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055" w:rsidRPr="000D0055" w:rsidRDefault="00931019" w:rsidP="000D0055">
      <w:pPr>
        <w:rPr>
          <w:rFonts w:ascii="Cambria" w:hAnsi="Cambria" w:cs="Arial"/>
          <w:b/>
          <w:sz w:val="24"/>
          <w:szCs w:val="24"/>
        </w:rPr>
      </w:pPr>
      <w:r w:rsidRPr="000D0055">
        <w:rPr>
          <w:rFonts w:ascii="Cambria" w:hAnsi="Cambria" w:cs="Arial"/>
          <w:b/>
          <w:sz w:val="24"/>
          <w:szCs w:val="24"/>
        </w:rPr>
        <w:t xml:space="preserve">Osnovna škola </w:t>
      </w:r>
      <w:proofErr w:type="spellStart"/>
      <w:r w:rsidRPr="000D0055">
        <w:rPr>
          <w:rFonts w:ascii="Cambria" w:hAnsi="Cambria" w:cs="Arial"/>
          <w:b/>
          <w:sz w:val="24"/>
          <w:szCs w:val="24"/>
        </w:rPr>
        <w:t>Domašine</w:t>
      </w:r>
      <w:r w:rsidR="000D0055" w:rsidRPr="000D0055">
        <w:rPr>
          <w:rFonts w:ascii="Cambria" w:hAnsi="Cambria" w:cs="Arial"/>
          <w:b/>
          <w:sz w:val="24"/>
          <w:szCs w:val="24"/>
        </w:rPr>
        <w:t>c</w:t>
      </w:r>
      <w:proofErr w:type="spellEnd"/>
    </w:p>
    <w:p w:rsidR="00931019" w:rsidRPr="000D0055" w:rsidRDefault="00931019" w:rsidP="000D0055">
      <w:pPr>
        <w:rPr>
          <w:rFonts w:ascii="Cambria" w:hAnsi="Cambria" w:cs="Arial"/>
          <w:color w:val="FF0000"/>
          <w:sz w:val="24"/>
          <w:szCs w:val="24"/>
        </w:rPr>
      </w:pPr>
      <w:r w:rsidRPr="000D0055">
        <w:rPr>
          <w:rFonts w:ascii="Cambria" w:hAnsi="Cambria" w:cs="Arial"/>
          <w:sz w:val="24"/>
          <w:szCs w:val="24"/>
        </w:rPr>
        <w:t>Razredni</w:t>
      </w:r>
      <w:r w:rsidR="00090C42" w:rsidRPr="000D0055">
        <w:rPr>
          <w:rFonts w:ascii="Cambria" w:hAnsi="Cambria" w:cs="Arial"/>
          <w:sz w:val="24"/>
          <w:szCs w:val="24"/>
        </w:rPr>
        <w:t>k</w:t>
      </w:r>
      <w:r w:rsidR="000D0055">
        <w:rPr>
          <w:rFonts w:ascii="Cambria" w:hAnsi="Cambria" w:cs="Arial"/>
          <w:sz w:val="24"/>
          <w:szCs w:val="24"/>
        </w:rPr>
        <w:t xml:space="preserve"> </w:t>
      </w:r>
      <w:r w:rsidR="00090C42" w:rsidRPr="000D0055">
        <w:rPr>
          <w:rFonts w:ascii="Cambria" w:hAnsi="Cambria" w:cs="Arial"/>
          <w:sz w:val="24"/>
          <w:szCs w:val="24"/>
        </w:rPr>
        <w:t>/</w:t>
      </w:r>
      <w:proofErr w:type="spellStart"/>
      <w:r w:rsidRPr="000D0055">
        <w:rPr>
          <w:rFonts w:ascii="Cambria" w:hAnsi="Cambria" w:cs="Arial"/>
          <w:sz w:val="24"/>
          <w:szCs w:val="24"/>
        </w:rPr>
        <w:t>ca</w:t>
      </w:r>
      <w:proofErr w:type="spellEnd"/>
      <w:r w:rsidRPr="000D0055">
        <w:rPr>
          <w:rFonts w:ascii="Cambria" w:hAnsi="Cambria" w:cs="Arial"/>
          <w:sz w:val="24"/>
          <w:szCs w:val="24"/>
        </w:rPr>
        <w:t xml:space="preserve">: </w:t>
      </w:r>
      <w:r w:rsidR="00A91B32">
        <w:rPr>
          <w:rFonts w:ascii="Cambria" w:hAnsi="Cambria" w:cs="Arial"/>
          <w:sz w:val="24"/>
          <w:szCs w:val="24"/>
        </w:rPr>
        <w:t xml:space="preserve">Mirela Kovač </w:t>
      </w:r>
      <w:proofErr w:type="spellStart"/>
      <w:r w:rsidR="00A91B32">
        <w:rPr>
          <w:rFonts w:ascii="Cambria" w:hAnsi="Cambria" w:cs="Arial"/>
          <w:sz w:val="24"/>
          <w:szCs w:val="24"/>
        </w:rPr>
        <w:t>Draščić</w:t>
      </w:r>
      <w:proofErr w:type="spellEnd"/>
    </w:p>
    <w:p w:rsidR="00931019" w:rsidRPr="000D0055" w:rsidRDefault="00A97F73" w:rsidP="00931019">
      <w:pPr>
        <w:tabs>
          <w:tab w:val="left" w:pos="14884"/>
          <w:tab w:val="left" w:pos="15168"/>
        </w:tabs>
        <w:ind w:right="48"/>
        <w:jc w:val="center"/>
        <w:rPr>
          <w:rFonts w:ascii="Cambria" w:hAnsi="Cambria" w:cs="Arial"/>
          <w:b/>
          <w:bCs/>
          <w:sz w:val="28"/>
          <w:szCs w:val="28"/>
        </w:rPr>
      </w:pPr>
      <w:r>
        <w:rPr>
          <w:rFonts w:ascii="Cambria" w:hAnsi="Cambria" w:cs="Arial"/>
          <w:b/>
          <w:bCs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4707890</wp:posOffset>
                </wp:positionH>
                <wp:positionV relativeFrom="paragraph">
                  <wp:posOffset>308610</wp:posOffset>
                </wp:positionV>
                <wp:extent cx="438150" cy="295275"/>
                <wp:effectExtent l="0" t="0" r="19050" b="285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5B4" w:rsidRPr="00317AEA" w:rsidRDefault="00A91B3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8.a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0.7pt;margin-top:24.3pt;width:34.5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">
                <v:textbox>
                  <w:txbxContent>
                    <w:p w:rsidR="007545B4" w:rsidRPr="00317AEA" w:rsidRDefault="00A91B3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8.a</w:t>
                      </w:r>
                    </w:p>
                  </w:txbxContent>
                </v:textbox>
              </v:shape>
            </w:pict>
          </mc:Fallback>
        </mc:AlternateContent>
      </w:r>
    </w:p>
    <w:p w:rsidR="00931019" w:rsidRPr="000D0055" w:rsidRDefault="00931019" w:rsidP="00931019">
      <w:pPr>
        <w:tabs>
          <w:tab w:val="left" w:pos="14884"/>
          <w:tab w:val="left" w:pos="15168"/>
        </w:tabs>
        <w:ind w:right="48"/>
        <w:jc w:val="center"/>
        <w:rPr>
          <w:rFonts w:ascii="Cambria" w:hAnsi="Cambria" w:cs="Arial"/>
          <w:b/>
          <w:bCs/>
          <w:sz w:val="28"/>
          <w:szCs w:val="28"/>
        </w:rPr>
      </w:pPr>
      <w:r w:rsidRPr="000D0055">
        <w:rPr>
          <w:rFonts w:ascii="Cambria" w:hAnsi="Cambria" w:cs="Arial"/>
          <w:b/>
          <w:bCs/>
          <w:sz w:val="28"/>
          <w:szCs w:val="28"/>
        </w:rPr>
        <w:t xml:space="preserve">Okvirni </w:t>
      </w:r>
      <w:proofErr w:type="spellStart"/>
      <w:r w:rsidRPr="000D0055">
        <w:rPr>
          <w:rFonts w:ascii="Cambria" w:hAnsi="Cambria" w:cs="Arial"/>
          <w:b/>
          <w:bCs/>
          <w:sz w:val="28"/>
          <w:szCs w:val="28"/>
        </w:rPr>
        <w:t>vremenik</w:t>
      </w:r>
      <w:proofErr w:type="spellEnd"/>
      <w:r w:rsidRPr="000D0055">
        <w:rPr>
          <w:rFonts w:ascii="Cambria" w:hAnsi="Cambria" w:cs="Arial"/>
          <w:b/>
          <w:bCs/>
          <w:sz w:val="28"/>
          <w:szCs w:val="28"/>
        </w:rPr>
        <w:t xml:space="preserve"> pisanih provjera znanja za</w:t>
      </w:r>
      <w:r w:rsidR="00317AEA">
        <w:rPr>
          <w:rFonts w:ascii="Cambria" w:hAnsi="Cambria" w:cs="Arial"/>
          <w:b/>
          <w:bCs/>
          <w:sz w:val="28"/>
          <w:szCs w:val="28"/>
        </w:rPr>
        <w:t xml:space="preserve">              </w:t>
      </w:r>
      <w:r w:rsidR="005050F9">
        <w:rPr>
          <w:rFonts w:ascii="Cambria" w:hAnsi="Cambria" w:cs="Arial"/>
          <w:b/>
          <w:bCs/>
          <w:sz w:val="28"/>
          <w:szCs w:val="28"/>
        </w:rPr>
        <w:t xml:space="preserve">     </w:t>
      </w:r>
      <w:r w:rsidRPr="000D0055">
        <w:rPr>
          <w:rFonts w:ascii="Cambria" w:hAnsi="Cambria" w:cs="Arial"/>
          <w:b/>
          <w:bCs/>
          <w:sz w:val="28"/>
          <w:szCs w:val="28"/>
        </w:rPr>
        <w:t xml:space="preserve">razred </w:t>
      </w:r>
    </w:p>
    <w:p w:rsidR="00C47EEA" w:rsidRPr="000778BA" w:rsidRDefault="007545B4" w:rsidP="000778BA">
      <w:pPr>
        <w:tabs>
          <w:tab w:val="left" w:pos="14884"/>
          <w:tab w:val="left" w:pos="15168"/>
        </w:tabs>
        <w:ind w:right="48"/>
        <w:jc w:val="center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b/>
          <w:bCs/>
          <w:color w:val="FF0000"/>
          <w:sz w:val="28"/>
          <w:szCs w:val="28"/>
        </w:rPr>
        <w:t>2018./19</w:t>
      </w:r>
      <w:r w:rsidR="00931019" w:rsidRPr="000D0055">
        <w:rPr>
          <w:rFonts w:ascii="Cambria" w:hAnsi="Cambria" w:cs="Arial"/>
          <w:b/>
          <w:bCs/>
          <w:color w:val="FF0000"/>
          <w:sz w:val="28"/>
          <w:szCs w:val="28"/>
        </w:rPr>
        <w:t xml:space="preserve">. </w:t>
      </w:r>
      <w:r w:rsidR="000778BA">
        <w:rPr>
          <w:rFonts w:ascii="Cambria" w:hAnsi="Cambria" w:cs="Arial"/>
          <w:b/>
          <w:bCs/>
          <w:sz w:val="28"/>
          <w:szCs w:val="28"/>
        </w:rPr>
        <w:t>– 2</w:t>
      </w:r>
      <w:r w:rsidR="00931019" w:rsidRPr="000D0055">
        <w:rPr>
          <w:rFonts w:ascii="Cambria" w:hAnsi="Cambria" w:cs="Arial"/>
          <w:b/>
          <w:bCs/>
          <w:sz w:val="28"/>
          <w:szCs w:val="28"/>
        </w:rPr>
        <w:t>. polugodište</w:t>
      </w:r>
    </w:p>
    <w:p w:rsidR="00C47EEA" w:rsidRPr="000D0055" w:rsidRDefault="00C47EEA" w:rsidP="00C47EEA">
      <w:pPr>
        <w:rPr>
          <w:rFonts w:ascii="Cambria" w:hAnsi="Cambria" w:cs="Arial"/>
        </w:rPr>
      </w:pPr>
    </w:p>
    <w:tbl>
      <w:tblPr>
        <w:tblpPr w:leftFromText="180" w:rightFromText="180" w:vertAnchor="text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545"/>
        <w:gridCol w:w="932"/>
        <w:gridCol w:w="3105"/>
        <w:gridCol w:w="473"/>
        <w:gridCol w:w="469"/>
        <w:gridCol w:w="517"/>
        <w:gridCol w:w="932"/>
        <w:gridCol w:w="3106"/>
      </w:tblGrid>
      <w:tr w:rsidR="00CD4255" w:rsidRPr="000D0055" w:rsidTr="007545B4">
        <w:tc>
          <w:tcPr>
            <w:tcW w:w="106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CD4255" w:rsidRPr="000D0055" w:rsidRDefault="00B42138" w:rsidP="008958B7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SIJEČANJ 201</w:t>
            </w:r>
            <w:r w:rsidR="008958B7">
              <w:rPr>
                <w:rFonts w:ascii="Cambria" w:hAnsi="Cambria" w:cs="Arial"/>
                <w:b/>
                <w:sz w:val="18"/>
                <w:szCs w:val="18"/>
              </w:rPr>
              <w:t>9</w:t>
            </w:r>
            <w:r w:rsidR="000778BA">
              <w:rPr>
                <w:rFonts w:ascii="Cambria" w:hAnsi="Cambria" w:cs="Arial"/>
                <w:b/>
                <w:sz w:val="18"/>
                <w:szCs w:val="18"/>
              </w:rPr>
              <w:t>.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D4255" w:rsidRPr="000D0055" w:rsidRDefault="00CD4255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0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CD4255" w:rsidRPr="000D0055" w:rsidRDefault="00B42138" w:rsidP="008958B7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VELJAČA 201</w:t>
            </w:r>
            <w:r w:rsidR="008958B7">
              <w:rPr>
                <w:rFonts w:ascii="Cambria" w:hAnsi="Cambria" w:cs="Arial"/>
                <w:b/>
                <w:sz w:val="18"/>
                <w:szCs w:val="18"/>
              </w:rPr>
              <w:t>9</w:t>
            </w:r>
            <w:r w:rsidR="000778BA">
              <w:rPr>
                <w:rFonts w:ascii="Cambria" w:hAnsi="Cambria" w:cs="Arial"/>
                <w:b/>
                <w:sz w:val="18"/>
                <w:szCs w:val="18"/>
              </w:rPr>
              <w:t>.</w:t>
            </w:r>
          </w:p>
        </w:tc>
      </w:tr>
      <w:tr w:rsidR="00CD4255" w:rsidRPr="000D0055" w:rsidTr="007545B4">
        <w:tc>
          <w:tcPr>
            <w:tcW w:w="106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CD4255" w:rsidRPr="000D0055" w:rsidRDefault="00CD4255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CD4255" w:rsidRPr="000D0055" w:rsidRDefault="00CD4255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D4255" w:rsidRPr="000D0055" w:rsidRDefault="00CD4255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CD4255" w:rsidRPr="000D0055" w:rsidRDefault="00CD4255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CD4255" w:rsidRPr="000D0055" w:rsidRDefault="00CD4255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</w:tr>
      <w:tr w:rsidR="00A826A4" w:rsidRPr="000D0055" w:rsidTr="007545B4"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 w:val="restart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ZIMSKI ODMOR UČENIKA</w:t>
            </w:r>
          </w:p>
          <w:p w:rsidR="00A826A4" w:rsidRDefault="00A826A4" w:rsidP="00A826A4">
            <w:pPr>
              <w:pStyle w:val="Odlomakpopisa"/>
              <w:numPr>
                <w:ilvl w:val="1"/>
                <w:numId w:val="1"/>
              </w:num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– Nova godina</w:t>
            </w:r>
          </w:p>
          <w:p w:rsidR="00A826A4" w:rsidRDefault="00A826A4" w:rsidP="00A826A4">
            <w:pPr>
              <w:pStyle w:val="Odlomakpopisa"/>
              <w:spacing w:after="0" w:line="240" w:lineRule="auto"/>
              <w:ind w:left="360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 xml:space="preserve">         6.1.- Sveta tri kralja</w:t>
            </w:r>
          </w:p>
          <w:p w:rsidR="00A826A4" w:rsidRPr="00A826A4" w:rsidRDefault="00A826A4" w:rsidP="00A826A4">
            <w:pPr>
              <w:pStyle w:val="Odlomakpopisa"/>
              <w:spacing w:after="0" w:line="240" w:lineRule="auto"/>
              <w:ind w:left="360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5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17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7545B4">
        <w:tc>
          <w:tcPr>
            <w:tcW w:w="519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5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17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7545B4">
        <w:tc>
          <w:tcPr>
            <w:tcW w:w="519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5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4E0E71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MAT</w:t>
            </w: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4E0E71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Realni brojevi</w:t>
            </w:r>
          </w:p>
        </w:tc>
      </w:tr>
      <w:tr w:rsidR="00A826A4" w:rsidRPr="000D0055" w:rsidTr="007545B4">
        <w:tc>
          <w:tcPr>
            <w:tcW w:w="519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5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7545B4"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401878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KEM</w:t>
            </w: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401878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Ugljik i ugljikovodici</w:t>
            </w:r>
          </w:p>
        </w:tc>
      </w:tr>
      <w:tr w:rsidR="00A826A4" w:rsidRPr="000D0055" w:rsidTr="007545B4">
        <w:trPr>
          <w:trHeight w:val="203"/>
        </w:trPr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7545B4"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5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17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7545B4">
        <w:tc>
          <w:tcPr>
            <w:tcW w:w="519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5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17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5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26A4" w:rsidRPr="000D0055" w:rsidRDefault="000F790D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26A4" w:rsidRPr="000D0055" w:rsidRDefault="000F790D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7B12D3">
              <w:rPr>
                <w:rFonts w:asciiTheme="majorHAnsi" w:hAnsiTheme="majorHAnsi"/>
                <w:sz w:val="18"/>
                <w:szCs w:val="18"/>
              </w:rPr>
              <w:t>Hrvatski književni jezik i hrvatska narječja</w:t>
            </w:r>
          </w:p>
        </w:tc>
      </w:tr>
      <w:tr w:rsidR="00A826A4" w:rsidRPr="000D0055" w:rsidTr="007545B4">
        <w:tc>
          <w:tcPr>
            <w:tcW w:w="519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5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7545B4"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7545B4">
        <w:trPr>
          <w:trHeight w:val="70"/>
        </w:trPr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POČETAK II. POLUGODIŠTA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7545B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B42138" w:rsidRDefault="007545B4" w:rsidP="007545B4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17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7545B4">
        <w:tc>
          <w:tcPr>
            <w:tcW w:w="519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17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5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5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7545B4"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CD4255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7545B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CD4255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7545B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7545B4" w:rsidRPr="00CD4255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17" w:type="dxa"/>
            <w:shd w:val="clear" w:color="auto" w:fill="9BBB59" w:themeFill="accent3"/>
            <w:vAlign w:val="center"/>
          </w:tcPr>
          <w:p w:rsidR="007545B4" w:rsidRPr="00CD4255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7545B4" w:rsidRPr="000D0055" w:rsidTr="007545B4">
        <w:tc>
          <w:tcPr>
            <w:tcW w:w="519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7545B4" w:rsidRPr="00CD4255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17" w:type="dxa"/>
            <w:shd w:val="clear" w:color="auto" w:fill="9BBB59" w:themeFill="accent3"/>
            <w:vAlign w:val="center"/>
          </w:tcPr>
          <w:p w:rsidR="007545B4" w:rsidRPr="00CD4255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7545B4">
        <w:tc>
          <w:tcPr>
            <w:tcW w:w="519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7545B4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5" w:type="dxa"/>
            <w:shd w:val="clear" w:color="auto" w:fill="9BBB59" w:themeFill="accent3"/>
            <w:vAlign w:val="center"/>
          </w:tcPr>
          <w:p w:rsidR="007545B4" w:rsidRPr="00CD4255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0F790D" w:rsidP="000F790D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7545B4" w:rsidRPr="000D0055" w:rsidRDefault="000F790D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7B12D3">
              <w:rPr>
                <w:rFonts w:asciiTheme="majorHAnsi" w:hAnsiTheme="majorHAnsi"/>
                <w:sz w:val="18"/>
                <w:szCs w:val="18"/>
              </w:rPr>
              <w:t>Dinko Šimunović, Alkar</w:t>
            </w:r>
          </w:p>
        </w:tc>
      </w:tr>
      <w:tr w:rsidR="007545B4" w:rsidRPr="000D0055" w:rsidTr="007545B4"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CD4255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5F2F30" w:rsidRDefault="005F2F30" w:rsidP="005F2F30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5F2F30">
              <w:rPr>
                <w:rFonts w:ascii="Cambria" w:hAnsi="Cambria" w:cs="Arial"/>
                <w:sz w:val="18"/>
                <w:szCs w:val="18"/>
              </w:rPr>
              <w:t>VJ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7545B4" w:rsidRPr="005F2F30" w:rsidRDefault="005F2F30" w:rsidP="005F2F30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5F2F30">
              <w:rPr>
                <w:rFonts w:asciiTheme="majorHAnsi" w:hAnsiTheme="majorHAnsi"/>
                <w:sz w:val="18"/>
                <w:szCs w:val="18"/>
                <w:lang w:eastAsia="hr-HR"/>
              </w:rPr>
              <w:t xml:space="preserve">Pisana provjera znanja iz </w:t>
            </w:r>
            <w:r>
              <w:rPr>
                <w:rFonts w:asciiTheme="majorHAnsi" w:hAnsiTheme="majorHAnsi"/>
                <w:sz w:val="18"/>
                <w:szCs w:val="18"/>
              </w:rPr>
              <w:t>IV</w:t>
            </w:r>
            <w:r w:rsidRPr="005F2F30">
              <w:rPr>
                <w:rFonts w:asciiTheme="majorHAnsi" w:hAnsiTheme="majorHAnsi"/>
                <w:sz w:val="18"/>
                <w:szCs w:val="18"/>
              </w:rPr>
              <w:t xml:space="preserve">. Cjeline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K</w:t>
            </w:r>
            <w:r w:rsidRPr="005F2F30">
              <w:rPr>
                <w:rFonts w:asciiTheme="majorHAnsi" w:hAnsiTheme="majorHAnsi"/>
                <w:sz w:val="18"/>
                <w:szCs w:val="18"/>
              </w:rPr>
              <w:t xml:space="preserve">atolička crkva i kršćanstvo u </w:t>
            </w:r>
            <w:proofErr w:type="spellStart"/>
            <w:r w:rsidRPr="005F2F30">
              <w:rPr>
                <w:rFonts w:asciiTheme="majorHAnsi" w:hAnsiTheme="majorHAnsi"/>
                <w:sz w:val="18"/>
                <w:szCs w:val="18"/>
              </w:rPr>
              <w:t>hrvata</w:t>
            </w:r>
            <w:proofErr w:type="spellEnd"/>
          </w:p>
        </w:tc>
      </w:tr>
      <w:tr w:rsidR="007545B4" w:rsidRPr="000D0055" w:rsidTr="007545B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826E2F" w:rsidP="00826E2F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EJ</w:t>
            </w: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6E2F" w:rsidRPr="00AC5D5A" w:rsidRDefault="00826E2F" w:rsidP="00826E2F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U</w:t>
            </w:r>
            <w:r w:rsidRPr="00AC5D5A">
              <w:rPr>
                <w:rFonts w:asciiTheme="majorHAnsi" w:hAnsiTheme="majorHAnsi"/>
                <w:sz w:val="18"/>
                <w:szCs w:val="18"/>
              </w:rPr>
              <w:t>nit</w:t>
            </w:r>
            <w:proofErr w:type="spellEnd"/>
            <w:r w:rsidRPr="00AC5D5A">
              <w:rPr>
                <w:rFonts w:asciiTheme="majorHAnsi" w:hAnsiTheme="majorHAnsi"/>
                <w:sz w:val="18"/>
                <w:szCs w:val="18"/>
              </w:rPr>
              <w:t xml:space="preserve"> 4 – </w:t>
            </w:r>
            <w:proofErr w:type="spellStart"/>
            <w:r w:rsidRPr="00AC5D5A">
              <w:rPr>
                <w:rFonts w:asciiTheme="majorHAnsi" w:hAnsiTheme="majorHAnsi"/>
                <w:sz w:val="18"/>
                <w:szCs w:val="18"/>
              </w:rPr>
              <w:t>prepositions</w:t>
            </w:r>
            <w:proofErr w:type="spellEnd"/>
            <w:r w:rsidRPr="00AC5D5A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 w:rsidRPr="00AC5D5A">
              <w:rPr>
                <w:rFonts w:asciiTheme="majorHAnsi" w:hAnsiTheme="majorHAnsi"/>
                <w:sz w:val="18"/>
                <w:szCs w:val="18"/>
              </w:rPr>
              <w:t>phrasal</w:t>
            </w:r>
            <w:proofErr w:type="spellEnd"/>
            <w:r w:rsidRPr="00AC5D5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AC5D5A">
              <w:rPr>
                <w:rFonts w:asciiTheme="majorHAnsi" w:hAnsiTheme="majorHAnsi"/>
                <w:sz w:val="18"/>
                <w:szCs w:val="18"/>
              </w:rPr>
              <w:t>verbs</w:t>
            </w:r>
            <w:proofErr w:type="spellEnd"/>
            <w:r w:rsidRPr="00AC5D5A">
              <w:rPr>
                <w:rFonts w:asciiTheme="majorHAnsi" w:hAnsiTheme="majorHAnsi"/>
                <w:sz w:val="18"/>
                <w:szCs w:val="18"/>
              </w:rPr>
              <w:t xml:space="preserve">, modal </w:t>
            </w:r>
            <w:proofErr w:type="spellStart"/>
            <w:r w:rsidRPr="00AC5D5A">
              <w:rPr>
                <w:rFonts w:asciiTheme="majorHAnsi" w:hAnsiTheme="majorHAnsi"/>
                <w:sz w:val="18"/>
                <w:szCs w:val="18"/>
              </w:rPr>
              <w:t>verbs</w:t>
            </w:r>
            <w:proofErr w:type="spellEnd"/>
            <w:r w:rsidRPr="00AC5D5A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 w:rsidRPr="00AC5D5A">
              <w:rPr>
                <w:rFonts w:asciiTheme="majorHAnsi" w:hAnsiTheme="majorHAnsi"/>
                <w:sz w:val="18"/>
                <w:szCs w:val="18"/>
              </w:rPr>
              <w:t>the</w:t>
            </w:r>
            <w:proofErr w:type="spellEnd"/>
            <w:r w:rsidRPr="00AC5D5A">
              <w:rPr>
                <w:rFonts w:asciiTheme="majorHAnsi" w:hAnsiTheme="majorHAnsi"/>
                <w:sz w:val="18"/>
                <w:szCs w:val="18"/>
              </w:rPr>
              <w:t xml:space="preserve"> past </w:t>
            </w:r>
            <w:proofErr w:type="spellStart"/>
            <w:r w:rsidRPr="00AC5D5A">
              <w:rPr>
                <w:rFonts w:asciiTheme="majorHAnsi" w:hAnsiTheme="majorHAnsi"/>
                <w:sz w:val="18"/>
                <w:szCs w:val="18"/>
              </w:rPr>
              <w:t>simple</w:t>
            </w:r>
            <w:proofErr w:type="spellEnd"/>
            <w:r w:rsidRPr="00AC5D5A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 w:rsidRPr="00AC5D5A">
              <w:rPr>
                <w:rFonts w:asciiTheme="majorHAnsi" w:hAnsiTheme="majorHAnsi"/>
                <w:sz w:val="18"/>
                <w:szCs w:val="18"/>
              </w:rPr>
              <w:t>the</w:t>
            </w:r>
            <w:proofErr w:type="spellEnd"/>
            <w:r w:rsidRPr="00AC5D5A">
              <w:rPr>
                <w:rFonts w:asciiTheme="majorHAnsi" w:hAnsiTheme="majorHAnsi"/>
                <w:sz w:val="18"/>
                <w:szCs w:val="18"/>
              </w:rPr>
              <w:t xml:space="preserve"> past </w:t>
            </w:r>
            <w:proofErr w:type="spellStart"/>
            <w:r w:rsidRPr="00AC5D5A">
              <w:rPr>
                <w:rFonts w:asciiTheme="majorHAnsi" w:hAnsiTheme="majorHAnsi"/>
                <w:sz w:val="18"/>
                <w:szCs w:val="18"/>
              </w:rPr>
              <w:t>simple</w:t>
            </w:r>
            <w:proofErr w:type="spellEnd"/>
            <w:r w:rsidRPr="00AC5D5A">
              <w:rPr>
                <w:rFonts w:asciiTheme="majorHAnsi" w:hAnsiTheme="majorHAnsi"/>
                <w:sz w:val="18"/>
                <w:szCs w:val="18"/>
              </w:rPr>
              <w:t>/</w:t>
            </w:r>
            <w:proofErr w:type="spellStart"/>
            <w:r w:rsidRPr="00AC5D5A">
              <w:rPr>
                <w:rFonts w:asciiTheme="majorHAnsi" w:hAnsiTheme="majorHAnsi"/>
                <w:sz w:val="18"/>
                <w:szCs w:val="18"/>
              </w:rPr>
              <w:t>the</w:t>
            </w:r>
            <w:proofErr w:type="spellEnd"/>
            <w:r w:rsidRPr="00AC5D5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AC5D5A">
              <w:rPr>
                <w:rFonts w:asciiTheme="majorHAnsi" w:hAnsiTheme="majorHAnsi"/>
                <w:sz w:val="18"/>
                <w:szCs w:val="18"/>
              </w:rPr>
              <w:t>present</w:t>
            </w:r>
            <w:proofErr w:type="spellEnd"/>
            <w:r w:rsidRPr="00AC5D5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AC5D5A">
              <w:rPr>
                <w:rFonts w:asciiTheme="majorHAnsi" w:hAnsiTheme="majorHAnsi"/>
                <w:sz w:val="18"/>
                <w:szCs w:val="18"/>
              </w:rPr>
              <w:t>perfect</w:t>
            </w:r>
            <w:proofErr w:type="spellEnd"/>
            <w:r w:rsidRPr="00AC5D5A">
              <w:rPr>
                <w:rFonts w:asciiTheme="majorHAnsi" w:hAnsiTheme="majorHAnsi"/>
                <w:sz w:val="18"/>
                <w:szCs w:val="18"/>
              </w:rPr>
              <w:t xml:space="preserve">; </w:t>
            </w:r>
            <w:proofErr w:type="spellStart"/>
            <w:r w:rsidRPr="00AC5D5A">
              <w:rPr>
                <w:rFonts w:asciiTheme="majorHAnsi" w:hAnsiTheme="majorHAnsi"/>
                <w:sz w:val="18"/>
                <w:szCs w:val="18"/>
              </w:rPr>
              <w:t>vocabulary</w:t>
            </w:r>
            <w:proofErr w:type="spellEnd"/>
            <w:r w:rsidRPr="00AC5D5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AC5D5A">
              <w:rPr>
                <w:rFonts w:asciiTheme="majorHAnsi" w:hAnsiTheme="majorHAnsi"/>
                <w:sz w:val="18"/>
                <w:szCs w:val="18"/>
              </w:rPr>
              <w:t>of</w:t>
            </w:r>
            <w:proofErr w:type="spellEnd"/>
            <w:r w:rsidRPr="00AC5D5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AC5D5A">
              <w:rPr>
                <w:rFonts w:asciiTheme="majorHAnsi" w:hAnsiTheme="majorHAnsi"/>
                <w:sz w:val="18"/>
                <w:szCs w:val="18"/>
              </w:rPr>
              <w:t>unit</w:t>
            </w:r>
            <w:proofErr w:type="spellEnd"/>
            <w:r w:rsidRPr="00AC5D5A">
              <w:rPr>
                <w:rFonts w:asciiTheme="majorHAnsi" w:hAnsiTheme="majorHAnsi"/>
                <w:sz w:val="18"/>
                <w:szCs w:val="18"/>
              </w:rPr>
              <w:t xml:space="preserve"> 4</w:t>
            </w:r>
          </w:p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7545B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5024" w:type="dxa"/>
            <w:gridSpan w:val="4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7545B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5024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7545B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5024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7545B4">
        <w:trPr>
          <w:gridAfter w:val="4"/>
          <w:wAfter w:w="5024" w:type="dxa"/>
          <w:trHeight w:val="85"/>
        </w:trPr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</w:tbl>
    <w:p w:rsidR="00263050" w:rsidRPr="000D0055" w:rsidRDefault="00090C42">
      <w:pPr>
        <w:rPr>
          <w:rFonts w:ascii="Cambria" w:hAnsi="Cambria" w:cs="Arial"/>
        </w:rPr>
      </w:pPr>
      <w:r w:rsidRPr="000D0055">
        <w:rPr>
          <w:rFonts w:ascii="Cambria" w:hAnsi="Cambria" w:cs="Arial"/>
        </w:rPr>
        <w:lastRenderedPageBreak/>
        <w:br w:type="textWrapping" w:clear="all"/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544"/>
        <w:gridCol w:w="932"/>
        <w:gridCol w:w="3091"/>
        <w:gridCol w:w="471"/>
        <w:gridCol w:w="471"/>
        <w:gridCol w:w="546"/>
        <w:gridCol w:w="932"/>
        <w:gridCol w:w="3092"/>
      </w:tblGrid>
      <w:tr w:rsidR="00CD4255" w:rsidRPr="000D0055" w:rsidTr="00A826A4">
        <w:tc>
          <w:tcPr>
            <w:tcW w:w="106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CD4255" w:rsidRPr="000D0055" w:rsidRDefault="00B42138" w:rsidP="008958B7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OŽUJAK 201</w:t>
            </w:r>
            <w:r w:rsidR="008958B7">
              <w:rPr>
                <w:rFonts w:ascii="Cambria" w:hAnsi="Cambria" w:cs="Arial"/>
                <w:b/>
                <w:sz w:val="20"/>
                <w:szCs w:val="20"/>
              </w:rPr>
              <w:t>9</w:t>
            </w:r>
            <w:r w:rsidR="000778BA">
              <w:rPr>
                <w:rFonts w:ascii="Cambria" w:hAnsi="Cambria" w:cs="Arial"/>
                <w:b/>
                <w:sz w:val="20"/>
                <w:szCs w:val="20"/>
              </w:rPr>
              <w:t>.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D4255" w:rsidRPr="000D0055" w:rsidRDefault="00CD4255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017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CD4255" w:rsidRPr="000D0055" w:rsidRDefault="00B42138" w:rsidP="008958B7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TRAVANJ 201</w:t>
            </w:r>
            <w:r w:rsidR="008958B7">
              <w:rPr>
                <w:rFonts w:ascii="Cambria" w:hAnsi="Cambria" w:cs="Arial"/>
                <w:b/>
                <w:sz w:val="20"/>
                <w:szCs w:val="20"/>
              </w:rPr>
              <w:t>9</w:t>
            </w:r>
            <w:r w:rsidR="000778BA">
              <w:rPr>
                <w:rFonts w:ascii="Cambria" w:hAnsi="Cambria" w:cs="Arial"/>
                <w:b/>
                <w:sz w:val="20"/>
                <w:szCs w:val="20"/>
              </w:rPr>
              <w:t>.</w:t>
            </w:r>
          </w:p>
        </w:tc>
      </w:tr>
      <w:tr w:rsidR="00CD4255" w:rsidRPr="000D0055" w:rsidTr="00874E7D">
        <w:tc>
          <w:tcPr>
            <w:tcW w:w="106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D4255" w:rsidRPr="000D0055" w:rsidRDefault="00CD4255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01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CD4255" w:rsidRPr="000D0055" w:rsidRDefault="00CD4255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CD4255" w:rsidRPr="000D0055" w:rsidRDefault="00CD4255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</w:tr>
      <w:tr w:rsidR="007545B4" w:rsidRPr="000D0055" w:rsidTr="00A826A4"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7545B4" w:rsidRPr="00874E7D" w:rsidRDefault="007545B4" w:rsidP="007545B4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7545B4" w:rsidRPr="00874E7D" w:rsidRDefault="007545B4" w:rsidP="007545B4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4E0E71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MAT</w:t>
            </w: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4E0E71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Geometrija prostora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826E2F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EJ</w:t>
            </w:r>
          </w:p>
        </w:tc>
        <w:tc>
          <w:tcPr>
            <w:tcW w:w="3092" w:type="dxa"/>
            <w:shd w:val="clear" w:color="auto" w:fill="auto"/>
            <w:vAlign w:val="center"/>
          </w:tcPr>
          <w:p w:rsidR="007545B4" w:rsidRPr="000D0055" w:rsidRDefault="00826E2F" w:rsidP="00826E2F">
            <w:pPr>
              <w:rPr>
                <w:rFonts w:ascii="Cambria" w:hAnsi="Cambria" w:cs="Arial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U</w:t>
            </w:r>
            <w:r w:rsidRPr="00AC5D5A">
              <w:rPr>
                <w:rFonts w:asciiTheme="majorHAnsi" w:hAnsiTheme="majorHAnsi"/>
                <w:sz w:val="18"/>
                <w:szCs w:val="18"/>
              </w:rPr>
              <w:t>nit</w:t>
            </w:r>
            <w:proofErr w:type="spellEnd"/>
            <w:r w:rsidRPr="00AC5D5A">
              <w:rPr>
                <w:rFonts w:asciiTheme="majorHAnsi" w:hAnsiTheme="majorHAnsi"/>
                <w:sz w:val="18"/>
                <w:szCs w:val="18"/>
              </w:rPr>
              <w:t xml:space="preserve"> 5 – </w:t>
            </w:r>
            <w:proofErr w:type="spellStart"/>
            <w:r w:rsidRPr="00AC5D5A">
              <w:rPr>
                <w:rFonts w:asciiTheme="majorHAnsi" w:hAnsiTheme="majorHAnsi"/>
                <w:sz w:val="18"/>
                <w:szCs w:val="18"/>
              </w:rPr>
              <w:t>phrasal</w:t>
            </w:r>
            <w:proofErr w:type="spellEnd"/>
            <w:r w:rsidRPr="00AC5D5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AC5D5A">
              <w:rPr>
                <w:rFonts w:asciiTheme="majorHAnsi" w:hAnsiTheme="majorHAnsi"/>
                <w:sz w:val="18"/>
                <w:szCs w:val="18"/>
              </w:rPr>
              <w:t>verbs</w:t>
            </w:r>
            <w:proofErr w:type="spellEnd"/>
            <w:r w:rsidRPr="00AC5D5A">
              <w:rPr>
                <w:rFonts w:asciiTheme="majorHAnsi" w:hAnsiTheme="majorHAnsi"/>
                <w:sz w:val="18"/>
                <w:szCs w:val="18"/>
              </w:rPr>
              <w:t xml:space="preserve">; </w:t>
            </w:r>
            <w:proofErr w:type="spellStart"/>
            <w:r w:rsidRPr="00AC5D5A">
              <w:rPr>
                <w:rFonts w:asciiTheme="majorHAnsi" w:hAnsiTheme="majorHAnsi"/>
                <w:sz w:val="18"/>
                <w:szCs w:val="18"/>
              </w:rPr>
              <w:t>the</w:t>
            </w:r>
            <w:proofErr w:type="spellEnd"/>
            <w:r w:rsidRPr="00AC5D5A">
              <w:rPr>
                <w:rFonts w:asciiTheme="majorHAnsi" w:hAnsiTheme="majorHAnsi"/>
                <w:sz w:val="18"/>
                <w:szCs w:val="18"/>
              </w:rPr>
              <w:t xml:space="preserve"> past </w:t>
            </w:r>
            <w:proofErr w:type="spellStart"/>
            <w:r w:rsidRPr="00AC5D5A">
              <w:rPr>
                <w:rFonts w:asciiTheme="majorHAnsi" w:hAnsiTheme="majorHAnsi"/>
                <w:sz w:val="18"/>
                <w:szCs w:val="18"/>
              </w:rPr>
              <w:t>continuous</w:t>
            </w:r>
            <w:proofErr w:type="spellEnd"/>
            <w:r w:rsidRPr="00AC5D5A">
              <w:rPr>
                <w:rFonts w:asciiTheme="majorHAnsi" w:hAnsiTheme="majorHAnsi"/>
                <w:sz w:val="18"/>
                <w:szCs w:val="18"/>
              </w:rPr>
              <w:t xml:space="preserve">; </w:t>
            </w:r>
            <w:proofErr w:type="spellStart"/>
            <w:r w:rsidRPr="00AC5D5A">
              <w:rPr>
                <w:rFonts w:asciiTheme="majorHAnsi" w:hAnsiTheme="majorHAnsi"/>
                <w:sz w:val="18"/>
                <w:szCs w:val="18"/>
              </w:rPr>
              <w:t>the</w:t>
            </w:r>
            <w:proofErr w:type="spellEnd"/>
            <w:r w:rsidRPr="00AC5D5A">
              <w:rPr>
                <w:rFonts w:asciiTheme="majorHAnsi" w:hAnsiTheme="majorHAnsi"/>
                <w:sz w:val="18"/>
                <w:szCs w:val="18"/>
              </w:rPr>
              <w:t xml:space="preserve"> past </w:t>
            </w:r>
            <w:proofErr w:type="spellStart"/>
            <w:r w:rsidRPr="00AC5D5A">
              <w:rPr>
                <w:rFonts w:asciiTheme="majorHAnsi" w:hAnsiTheme="majorHAnsi"/>
                <w:sz w:val="18"/>
                <w:szCs w:val="18"/>
              </w:rPr>
              <w:t>continuous</w:t>
            </w:r>
            <w:proofErr w:type="spellEnd"/>
            <w:r w:rsidRPr="00AC5D5A">
              <w:rPr>
                <w:rFonts w:asciiTheme="majorHAnsi" w:hAnsiTheme="majorHAnsi"/>
                <w:sz w:val="18"/>
                <w:szCs w:val="18"/>
              </w:rPr>
              <w:t xml:space="preserve">/ </w:t>
            </w:r>
            <w:proofErr w:type="spellStart"/>
            <w:r w:rsidRPr="00AC5D5A">
              <w:rPr>
                <w:rFonts w:asciiTheme="majorHAnsi" w:hAnsiTheme="majorHAnsi"/>
                <w:sz w:val="18"/>
                <w:szCs w:val="18"/>
              </w:rPr>
              <w:t>the</w:t>
            </w:r>
            <w:proofErr w:type="spellEnd"/>
            <w:r w:rsidRPr="00AC5D5A">
              <w:rPr>
                <w:rFonts w:asciiTheme="majorHAnsi" w:hAnsiTheme="majorHAnsi"/>
                <w:sz w:val="18"/>
                <w:szCs w:val="18"/>
              </w:rPr>
              <w:t xml:space="preserve"> past </w:t>
            </w:r>
            <w:proofErr w:type="spellStart"/>
            <w:r w:rsidRPr="00AC5D5A">
              <w:rPr>
                <w:rFonts w:asciiTheme="majorHAnsi" w:hAnsiTheme="majorHAnsi"/>
                <w:sz w:val="18"/>
                <w:szCs w:val="18"/>
              </w:rPr>
              <w:t>simple</w:t>
            </w:r>
            <w:proofErr w:type="spellEnd"/>
            <w:r w:rsidRPr="00AC5D5A">
              <w:rPr>
                <w:rFonts w:asciiTheme="majorHAnsi" w:hAnsiTheme="majorHAnsi"/>
                <w:sz w:val="18"/>
                <w:szCs w:val="18"/>
              </w:rPr>
              <w:t xml:space="preserve">; </w:t>
            </w:r>
            <w:proofErr w:type="spellStart"/>
            <w:r w:rsidRPr="00AC5D5A">
              <w:rPr>
                <w:rFonts w:asciiTheme="majorHAnsi" w:hAnsiTheme="majorHAnsi"/>
                <w:sz w:val="18"/>
                <w:szCs w:val="18"/>
              </w:rPr>
              <w:t>vocabulary</w:t>
            </w:r>
            <w:proofErr w:type="spellEnd"/>
            <w:r w:rsidRPr="00AC5D5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AC5D5A">
              <w:rPr>
                <w:rFonts w:asciiTheme="majorHAnsi" w:hAnsiTheme="majorHAnsi"/>
                <w:sz w:val="18"/>
                <w:szCs w:val="18"/>
              </w:rPr>
              <w:t>of</w:t>
            </w:r>
            <w:proofErr w:type="spellEnd"/>
            <w:r w:rsidRPr="00AC5D5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AC5D5A">
              <w:rPr>
                <w:rFonts w:asciiTheme="majorHAnsi" w:hAnsiTheme="majorHAnsi"/>
                <w:sz w:val="18"/>
                <w:szCs w:val="18"/>
              </w:rPr>
              <w:t>unit</w:t>
            </w:r>
            <w:proofErr w:type="spellEnd"/>
            <w:r w:rsidRPr="00AC5D5A">
              <w:rPr>
                <w:rFonts w:asciiTheme="majorHAnsi" w:hAnsiTheme="majorHAnsi"/>
                <w:sz w:val="18"/>
                <w:szCs w:val="18"/>
              </w:rPr>
              <w:t xml:space="preserve"> 5</w:t>
            </w:r>
          </w:p>
        </w:tc>
      </w:tr>
      <w:tr w:rsidR="007545B4" w:rsidRPr="000D0055" w:rsidTr="00A826A4">
        <w:tc>
          <w:tcPr>
            <w:tcW w:w="519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0F790D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2" w:type="dxa"/>
            <w:shd w:val="clear" w:color="auto" w:fill="auto"/>
            <w:vAlign w:val="center"/>
          </w:tcPr>
          <w:p w:rsidR="007545B4" w:rsidRPr="000D0055" w:rsidRDefault="000F790D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7B12D3">
              <w:rPr>
                <w:rFonts w:asciiTheme="majorHAnsi" w:hAnsiTheme="majorHAnsi"/>
                <w:sz w:val="18"/>
                <w:szCs w:val="18"/>
              </w:rPr>
              <w:t>Druga školska zadaća</w:t>
            </w:r>
          </w:p>
        </w:tc>
      </w:tr>
      <w:tr w:rsidR="007545B4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0F790D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0F790D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7B12D3">
              <w:rPr>
                <w:rFonts w:asciiTheme="majorHAnsi" w:hAnsiTheme="majorHAnsi"/>
                <w:sz w:val="18"/>
                <w:szCs w:val="18"/>
              </w:rPr>
              <w:t>Ispit znanja iz književnosti (drama)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8F06DC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FIZ</w:t>
            </w: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8F06DC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Gibanje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E40121">
        <w:tc>
          <w:tcPr>
            <w:tcW w:w="519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7545B4">
        <w:tc>
          <w:tcPr>
            <w:tcW w:w="519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0F790D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0F790D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7B12D3">
              <w:rPr>
                <w:rFonts w:asciiTheme="majorHAnsi" w:hAnsiTheme="majorHAnsi"/>
                <w:sz w:val="18"/>
                <w:szCs w:val="18"/>
              </w:rPr>
              <w:t>Riječi i značenja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D76239" w:rsidRPr="000D0055" w:rsidTr="00B42138">
        <w:tc>
          <w:tcPr>
            <w:tcW w:w="519" w:type="dxa"/>
            <w:shd w:val="clear" w:color="auto" w:fill="auto"/>
            <w:vAlign w:val="center"/>
          </w:tcPr>
          <w:p w:rsidR="00D76239" w:rsidRPr="000D0055" w:rsidRDefault="00D76239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D76239" w:rsidRPr="000D0055" w:rsidRDefault="00D76239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D76239" w:rsidRPr="000D0055" w:rsidRDefault="00D76239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BIO</w:t>
            </w: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6239" w:rsidRPr="000D0055" w:rsidRDefault="00D76239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Živčani sustav, osjetila, hormonska regulacija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6239" w:rsidRPr="000D0055" w:rsidRDefault="00D76239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6239" w:rsidRPr="000D0055" w:rsidRDefault="00D76239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6239" w:rsidRPr="000D0055" w:rsidRDefault="00D76239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6239" w:rsidRPr="000D0055" w:rsidRDefault="00D76239" w:rsidP="000B5ADF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FIZ</w:t>
            </w: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6239" w:rsidRPr="000D0055" w:rsidRDefault="00D76239" w:rsidP="000B5ADF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Valovi</w:t>
            </w:r>
          </w:p>
        </w:tc>
      </w:tr>
      <w:tr w:rsidR="00D76239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6239" w:rsidRPr="000D0055" w:rsidRDefault="00D76239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6239" w:rsidRPr="000D0055" w:rsidRDefault="00D76239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6239" w:rsidRPr="000D0055" w:rsidRDefault="00D76239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239" w:rsidRPr="000D0055" w:rsidRDefault="00D76239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6239" w:rsidRPr="000D0055" w:rsidRDefault="00D76239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D76239" w:rsidRPr="000D0055" w:rsidRDefault="00D76239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D76239" w:rsidRPr="000D0055" w:rsidRDefault="00D76239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D76239" w:rsidRPr="000D0055" w:rsidRDefault="00D76239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 w:themeFill="accent3"/>
            <w:vAlign w:val="center"/>
          </w:tcPr>
          <w:p w:rsidR="00D76239" w:rsidRPr="000D0055" w:rsidRDefault="00D76239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D76239" w:rsidRPr="000D0055" w:rsidTr="00874E7D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6239" w:rsidRPr="000D0055" w:rsidRDefault="00D76239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6239" w:rsidRPr="000D0055" w:rsidRDefault="00D76239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6239" w:rsidRPr="000D0055" w:rsidRDefault="00D76239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GEO</w:t>
            </w: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239" w:rsidRPr="000D0055" w:rsidRDefault="00D76239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D374AB">
              <w:rPr>
                <w:rFonts w:asciiTheme="majorHAnsi" w:hAnsiTheme="majorHAnsi"/>
                <w:sz w:val="18"/>
                <w:szCs w:val="18"/>
              </w:rPr>
              <w:t xml:space="preserve">Društvena obilježja RH i primorska Hrvatska               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6239" w:rsidRPr="000D0055" w:rsidRDefault="00D76239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D76239" w:rsidRPr="000D0055" w:rsidRDefault="00D76239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D76239" w:rsidRPr="000D0055" w:rsidRDefault="00D76239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D76239" w:rsidRPr="000D0055" w:rsidRDefault="00D76239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 w:themeFill="accent3"/>
            <w:vAlign w:val="center"/>
          </w:tcPr>
          <w:p w:rsidR="00D76239" w:rsidRPr="000D0055" w:rsidRDefault="00D76239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D76239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6239" w:rsidRPr="000D0055" w:rsidRDefault="00D76239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6239" w:rsidRPr="000D0055" w:rsidRDefault="00D76239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6239" w:rsidRPr="000D0055" w:rsidRDefault="00D76239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239" w:rsidRPr="000D0055" w:rsidRDefault="00D76239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6239" w:rsidRPr="000D0055" w:rsidRDefault="00D76239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6239" w:rsidRPr="000D0055" w:rsidRDefault="00D76239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D76239" w:rsidRPr="000D0055" w:rsidRDefault="00D76239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D76239" w:rsidRPr="000D0055" w:rsidRDefault="00D76239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D76239" w:rsidRPr="000D0055" w:rsidRDefault="00D76239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D76239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D76239" w:rsidRPr="000D0055" w:rsidRDefault="00D76239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D76239" w:rsidRPr="000D0055" w:rsidRDefault="00D76239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D76239" w:rsidRPr="000D0055" w:rsidRDefault="00D76239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D76239" w:rsidRPr="000D0055" w:rsidRDefault="00D76239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6239" w:rsidRPr="000D0055" w:rsidRDefault="00D76239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6239" w:rsidRPr="000D0055" w:rsidRDefault="00D76239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D76239" w:rsidRPr="000D0055" w:rsidRDefault="00D76239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D76239" w:rsidRPr="000D0055" w:rsidRDefault="00D76239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D76239" w:rsidRPr="000D0055" w:rsidRDefault="00D76239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D76239" w:rsidRPr="000D0055" w:rsidTr="00E40121">
        <w:tc>
          <w:tcPr>
            <w:tcW w:w="519" w:type="dxa"/>
            <w:shd w:val="clear" w:color="auto" w:fill="9BBB59" w:themeFill="accent3"/>
            <w:vAlign w:val="center"/>
          </w:tcPr>
          <w:p w:rsidR="00D76239" w:rsidRPr="000D0055" w:rsidRDefault="00D76239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D76239" w:rsidRPr="000D0055" w:rsidRDefault="00D76239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D76239" w:rsidRPr="000D0055" w:rsidRDefault="00D76239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D76239" w:rsidRPr="000D0055" w:rsidRDefault="00D76239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6239" w:rsidRPr="000D0055" w:rsidRDefault="00D76239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6239" w:rsidRPr="000D0055" w:rsidRDefault="00D76239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D76239" w:rsidRPr="00CD4255" w:rsidRDefault="00D76239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D76239" w:rsidRPr="000D0055" w:rsidRDefault="00D76239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D76239" w:rsidRPr="000D0055" w:rsidRDefault="00D76239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D76239" w:rsidRPr="000D0055" w:rsidTr="00A826A4">
        <w:tc>
          <w:tcPr>
            <w:tcW w:w="519" w:type="dxa"/>
            <w:shd w:val="clear" w:color="auto" w:fill="auto"/>
            <w:vAlign w:val="center"/>
          </w:tcPr>
          <w:p w:rsidR="00D76239" w:rsidRPr="000D0055" w:rsidRDefault="00D76239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D76239" w:rsidRPr="000D0055" w:rsidRDefault="00D76239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D76239" w:rsidRPr="000D0055" w:rsidRDefault="00D76239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6239" w:rsidRPr="000D0055" w:rsidRDefault="00D76239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6239" w:rsidRPr="000D0055" w:rsidRDefault="00D76239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D76239" w:rsidRPr="000D0055" w:rsidRDefault="00D76239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D76239" w:rsidRPr="00CD4255" w:rsidRDefault="00D76239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D76239" w:rsidRPr="000D0055" w:rsidRDefault="00D76239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 w:val="restart"/>
            <w:shd w:val="clear" w:color="auto" w:fill="9BBB59" w:themeFill="accent3"/>
            <w:vAlign w:val="center"/>
          </w:tcPr>
          <w:p w:rsidR="00D76239" w:rsidRDefault="00D76239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PROLJETNI ODMOR UČENIKA</w:t>
            </w:r>
          </w:p>
          <w:p w:rsidR="00D76239" w:rsidRDefault="00D76239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21.4. – Uskrs</w:t>
            </w:r>
          </w:p>
          <w:p w:rsidR="00D76239" w:rsidRPr="000D0055" w:rsidRDefault="00D76239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22.4. – Uskrsni ponedjeljak</w:t>
            </w:r>
          </w:p>
        </w:tc>
      </w:tr>
      <w:tr w:rsidR="00D76239" w:rsidRPr="000D0055" w:rsidTr="00A826A4">
        <w:tc>
          <w:tcPr>
            <w:tcW w:w="519" w:type="dxa"/>
            <w:shd w:val="clear" w:color="auto" w:fill="auto"/>
            <w:vAlign w:val="center"/>
          </w:tcPr>
          <w:p w:rsidR="00D76239" w:rsidRPr="000D0055" w:rsidRDefault="00D76239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D76239" w:rsidRPr="000D0055" w:rsidRDefault="00D76239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D76239" w:rsidRPr="000D0055" w:rsidRDefault="00D76239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6239" w:rsidRPr="000D0055" w:rsidRDefault="00D76239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6239" w:rsidRPr="000D0055" w:rsidRDefault="00D76239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D76239" w:rsidRPr="000D0055" w:rsidRDefault="00D76239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D76239" w:rsidRDefault="00D76239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D76239" w:rsidRPr="000D0055" w:rsidRDefault="00D76239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D76239" w:rsidRPr="000D0055" w:rsidRDefault="00D76239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D76239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6239" w:rsidRPr="000D0055" w:rsidRDefault="00D76239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6239" w:rsidRPr="00CD4255" w:rsidRDefault="00D76239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6239" w:rsidRPr="000D0055" w:rsidRDefault="00D76239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239" w:rsidRPr="000D0055" w:rsidRDefault="00D76239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6239" w:rsidRPr="000D0055" w:rsidRDefault="00D76239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D76239" w:rsidRPr="000D0055" w:rsidRDefault="00D76239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D76239" w:rsidRPr="00CD4255" w:rsidRDefault="00D76239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D76239" w:rsidRPr="000D0055" w:rsidRDefault="00D76239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D76239" w:rsidRPr="000D0055" w:rsidRDefault="00D76239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D76239" w:rsidRPr="000D0055" w:rsidTr="00874E7D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6239" w:rsidRPr="000D0055" w:rsidRDefault="00D76239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6239" w:rsidRPr="00CD4255" w:rsidRDefault="00D76239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6239" w:rsidRPr="000D0055" w:rsidRDefault="00D76239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6239" w:rsidRPr="000D0055" w:rsidRDefault="00D76239" w:rsidP="007545B4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6239" w:rsidRPr="000D0055" w:rsidRDefault="00D76239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D76239" w:rsidRPr="000D0055" w:rsidRDefault="00D76239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D76239" w:rsidRPr="00CD4255" w:rsidRDefault="00D76239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D76239" w:rsidRPr="000D0055" w:rsidRDefault="00D76239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D76239" w:rsidRPr="000D0055" w:rsidRDefault="00D76239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D76239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6239" w:rsidRPr="000D0055" w:rsidRDefault="00D76239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6239" w:rsidRDefault="00D76239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6239" w:rsidRPr="000D0055" w:rsidRDefault="00D76239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POV</w:t>
            </w: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6239" w:rsidRPr="000D0055" w:rsidRDefault="00D76239" w:rsidP="00FC649D">
            <w:pPr>
              <w:rPr>
                <w:rFonts w:ascii="Cambria" w:hAnsi="Cambria" w:cs="Arial"/>
                <w:sz w:val="18"/>
                <w:szCs w:val="18"/>
              </w:rPr>
            </w:pPr>
            <w:r w:rsidRPr="0044192A">
              <w:rPr>
                <w:rFonts w:asciiTheme="majorHAnsi" w:hAnsiTheme="majorHAnsi"/>
                <w:sz w:val="18"/>
                <w:szCs w:val="18"/>
              </w:rPr>
              <w:t xml:space="preserve">1. ispit </w:t>
            </w:r>
            <w:r>
              <w:rPr>
                <w:rFonts w:asciiTheme="majorHAnsi" w:hAnsiTheme="majorHAnsi"/>
                <w:sz w:val="18"/>
                <w:szCs w:val="18"/>
              </w:rPr>
              <w:t>-</w:t>
            </w:r>
            <w:r w:rsidRPr="0044192A">
              <w:rPr>
                <w:rFonts w:asciiTheme="majorHAnsi" w:hAnsiTheme="majorHAnsi"/>
                <w:sz w:val="18"/>
                <w:szCs w:val="18"/>
              </w:rPr>
              <w:t>znanost, tehnologija, kultura i umjetnost u prvoj polovici 20. stoljeća, Drugi svjetski rat, svijet u vrijeme hladnoga rata i dekolonizacija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6239" w:rsidRPr="000D0055" w:rsidRDefault="00D76239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D76239" w:rsidRPr="000D0055" w:rsidRDefault="00D76239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D76239" w:rsidRPr="000D0055" w:rsidRDefault="00D76239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D76239" w:rsidRPr="000D0055" w:rsidRDefault="00D76239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D76239" w:rsidRPr="000D0055" w:rsidRDefault="00D76239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D76239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D76239" w:rsidRPr="000D0055" w:rsidRDefault="00D76239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D76239" w:rsidRPr="00CD4255" w:rsidRDefault="00D76239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D76239" w:rsidRPr="000D0055" w:rsidRDefault="00D76239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D76239" w:rsidRPr="000D0055" w:rsidRDefault="00D76239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6239" w:rsidRPr="000D0055" w:rsidRDefault="00D76239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D76239" w:rsidRPr="000D0055" w:rsidRDefault="00D76239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D76239" w:rsidRPr="000D0055" w:rsidRDefault="00D76239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D76239" w:rsidRPr="000D0055" w:rsidRDefault="00D76239" w:rsidP="007545B4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D76239" w:rsidRPr="000D0055" w:rsidRDefault="00D76239" w:rsidP="007545B4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D76239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D76239" w:rsidRPr="000D0055" w:rsidRDefault="00D76239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D76239" w:rsidRPr="00CD4255" w:rsidRDefault="00D76239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D76239" w:rsidRPr="000D0055" w:rsidRDefault="00D76239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D76239" w:rsidRPr="000D0055" w:rsidRDefault="00D76239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6239" w:rsidRPr="000D0055" w:rsidRDefault="00D76239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D76239" w:rsidRPr="000D0055" w:rsidRDefault="00D76239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D76239" w:rsidRPr="000D0055" w:rsidRDefault="00D76239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D76239" w:rsidRPr="000D0055" w:rsidRDefault="00D76239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D76239" w:rsidRPr="000D0055" w:rsidRDefault="00D76239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</w:tr>
      <w:tr w:rsidR="00D76239" w:rsidRPr="000D0055" w:rsidTr="00A826A4">
        <w:tc>
          <w:tcPr>
            <w:tcW w:w="519" w:type="dxa"/>
            <w:shd w:val="clear" w:color="auto" w:fill="auto"/>
            <w:vAlign w:val="center"/>
          </w:tcPr>
          <w:p w:rsidR="00D76239" w:rsidRPr="000D0055" w:rsidRDefault="00D76239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D76239" w:rsidRPr="000D0055" w:rsidRDefault="00D76239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D76239" w:rsidRPr="000D0055" w:rsidRDefault="00D76239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6239" w:rsidRPr="000D0055" w:rsidRDefault="00D76239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6239" w:rsidRPr="000D0055" w:rsidRDefault="00D76239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D76239" w:rsidRPr="000D0055" w:rsidRDefault="00D76239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D76239" w:rsidRPr="00CD4255" w:rsidRDefault="00D76239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D76239" w:rsidRPr="000D0055" w:rsidRDefault="00D76239" w:rsidP="007545B4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D76239" w:rsidRPr="000D0055" w:rsidRDefault="00D76239" w:rsidP="007545B4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D76239" w:rsidRPr="000D0055" w:rsidTr="00A826A4">
        <w:tc>
          <w:tcPr>
            <w:tcW w:w="519" w:type="dxa"/>
            <w:shd w:val="clear" w:color="auto" w:fill="auto"/>
            <w:vAlign w:val="center"/>
          </w:tcPr>
          <w:p w:rsidR="00D76239" w:rsidRPr="000D0055" w:rsidRDefault="00D76239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D76239" w:rsidRPr="000D0055" w:rsidRDefault="00D76239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D76239" w:rsidRPr="000D0055" w:rsidRDefault="00D76239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KEM</w:t>
            </w: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6239" w:rsidRPr="000D0055" w:rsidRDefault="00D76239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Organski spojevi s kisikom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6239" w:rsidRPr="000D0055" w:rsidRDefault="00D76239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D76239" w:rsidRPr="00874E7D" w:rsidRDefault="00D76239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874E7D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D76239" w:rsidRDefault="00D76239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D76239" w:rsidRPr="000D0055" w:rsidRDefault="00D76239" w:rsidP="007545B4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D76239" w:rsidRPr="000D0055" w:rsidRDefault="00D76239" w:rsidP="007545B4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D76239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76239" w:rsidRPr="000D0055" w:rsidRDefault="00D76239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76239" w:rsidRPr="000D0055" w:rsidRDefault="00D76239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76239" w:rsidRPr="000D0055" w:rsidRDefault="00D76239" w:rsidP="0011353D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NJJ</w:t>
            </w: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239" w:rsidRPr="000D0055" w:rsidRDefault="00D76239" w:rsidP="0011353D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J</w:t>
            </w:r>
            <w:r w:rsidRPr="000B3FF3">
              <w:rPr>
                <w:rFonts w:asciiTheme="majorHAnsi" w:hAnsiTheme="majorHAnsi"/>
                <w:sz w:val="18"/>
                <w:szCs w:val="18"/>
              </w:rPr>
              <w:t>aka i mješovita deklinacija pridjeva, atributne rečenice, imperativ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6239" w:rsidRPr="000D0055" w:rsidRDefault="00D76239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D76239" w:rsidRPr="000D0055" w:rsidRDefault="00D76239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D76239" w:rsidRPr="00CD4255" w:rsidRDefault="00D76239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D76239" w:rsidRPr="000D0055" w:rsidRDefault="00D76239" w:rsidP="007545B4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D76239" w:rsidRPr="000D0055" w:rsidRDefault="00D76239" w:rsidP="007545B4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D76239" w:rsidRPr="00CD4255" w:rsidTr="00874E7D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6239" w:rsidRPr="00CD4255" w:rsidRDefault="00D76239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6239" w:rsidRPr="000D0055" w:rsidRDefault="00D76239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6239" w:rsidRPr="00CD4255" w:rsidRDefault="00D76239" w:rsidP="007545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239" w:rsidRPr="00F572CE" w:rsidRDefault="00D76239" w:rsidP="007545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6239" w:rsidRPr="00CD4255" w:rsidRDefault="00D76239" w:rsidP="007545B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D76239" w:rsidRPr="00CD4255" w:rsidRDefault="00D76239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D76239" w:rsidRPr="000D0055" w:rsidRDefault="00D76239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D76239" w:rsidRPr="00CD4255" w:rsidRDefault="00D76239" w:rsidP="007545B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D76239" w:rsidRPr="00CD4255" w:rsidRDefault="00D76239" w:rsidP="007545B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76239" w:rsidRPr="00CD42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6239" w:rsidRPr="00CD4255" w:rsidRDefault="00D76239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6239" w:rsidRPr="000D0055" w:rsidRDefault="00D76239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6239" w:rsidRPr="00CD4255" w:rsidRDefault="00D76239" w:rsidP="007545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6239" w:rsidRPr="00A97F73" w:rsidRDefault="00D76239" w:rsidP="007545B4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6239" w:rsidRPr="00CD4255" w:rsidRDefault="00D76239" w:rsidP="007545B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6239" w:rsidRPr="00CD4255" w:rsidRDefault="00D76239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D76239" w:rsidRPr="000D0055" w:rsidRDefault="00D76239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D76239" w:rsidRPr="00CD4255" w:rsidRDefault="00D76239" w:rsidP="007545B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D76239" w:rsidRPr="00CD4255" w:rsidRDefault="00D76239" w:rsidP="007545B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76239" w:rsidRPr="00CD4255" w:rsidTr="003311B1"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D76239" w:rsidRPr="00CD4255" w:rsidRDefault="00D76239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D76239" w:rsidRPr="000D0055" w:rsidRDefault="00D76239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D76239" w:rsidRPr="00BE375A" w:rsidRDefault="00D76239" w:rsidP="007545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D76239" w:rsidRPr="00BE375A" w:rsidRDefault="00D76239" w:rsidP="007545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6239" w:rsidRPr="00CD4255" w:rsidRDefault="00D76239" w:rsidP="007545B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6239" w:rsidRPr="00CD4255" w:rsidRDefault="00D76239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6239" w:rsidRPr="000D0055" w:rsidRDefault="00D76239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6239" w:rsidRPr="00CD4255" w:rsidRDefault="00D76239" w:rsidP="007545B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6239" w:rsidRPr="00A97F73" w:rsidRDefault="00D76239" w:rsidP="007545B4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D76239" w:rsidRPr="00CD4255" w:rsidTr="00E40121"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D76239" w:rsidRPr="00CD4255" w:rsidRDefault="00D76239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D76239" w:rsidRPr="000D0055" w:rsidRDefault="00D76239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D76239" w:rsidRPr="00BE375A" w:rsidRDefault="00D76239" w:rsidP="007545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D76239" w:rsidRPr="00BE375A" w:rsidRDefault="00D76239" w:rsidP="007545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76239" w:rsidRPr="00CD4255" w:rsidRDefault="00D76239" w:rsidP="007545B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6239" w:rsidRPr="00CD4255" w:rsidRDefault="00D76239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6239" w:rsidRDefault="00D76239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6239" w:rsidRPr="00CD4255" w:rsidRDefault="00D76239" w:rsidP="007545B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6239" w:rsidRPr="00CD4255" w:rsidRDefault="00D76239" w:rsidP="007545B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76239" w:rsidRPr="00BE375A" w:rsidTr="000778BA">
        <w:trPr>
          <w:gridAfter w:val="4"/>
          <w:wAfter w:w="5041" w:type="dxa"/>
        </w:trPr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6239" w:rsidRPr="00CD4255" w:rsidRDefault="00D76239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6239" w:rsidRPr="00CD4255" w:rsidRDefault="00D76239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6239" w:rsidRPr="00CD4255" w:rsidRDefault="00D76239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6239" w:rsidRPr="00CD4255" w:rsidRDefault="00D76239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6239" w:rsidRPr="00CD4255" w:rsidRDefault="00D76239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CD4255" w:rsidRDefault="00CD4255" w:rsidP="00C47EEA">
      <w:pPr>
        <w:rPr>
          <w:rFonts w:ascii="Arial" w:hAnsi="Arial" w:cs="Arial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544"/>
        <w:gridCol w:w="932"/>
        <w:gridCol w:w="3091"/>
        <w:gridCol w:w="471"/>
        <w:gridCol w:w="471"/>
        <w:gridCol w:w="546"/>
        <w:gridCol w:w="932"/>
        <w:gridCol w:w="3092"/>
      </w:tblGrid>
      <w:tr w:rsidR="003A5DF7" w:rsidRPr="000D0055" w:rsidTr="00874E7D">
        <w:tc>
          <w:tcPr>
            <w:tcW w:w="106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5DF7" w:rsidRPr="000D0055" w:rsidRDefault="003A5DF7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3A5DF7" w:rsidRPr="000D0055" w:rsidRDefault="00B42138" w:rsidP="008958B7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SVIBANJ 201</w:t>
            </w:r>
            <w:r w:rsidR="008958B7">
              <w:rPr>
                <w:rFonts w:ascii="Cambria" w:hAnsi="Cambria" w:cs="Arial"/>
                <w:b/>
                <w:sz w:val="20"/>
                <w:szCs w:val="20"/>
              </w:rPr>
              <w:t>9</w:t>
            </w:r>
            <w:r w:rsidR="00EF4E12">
              <w:rPr>
                <w:rFonts w:ascii="Cambria" w:hAnsi="Cambria" w:cs="Arial"/>
                <w:b/>
                <w:sz w:val="20"/>
                <w:szCs w:val="20"/>
              </w:rPr>
              <w:t>.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A5DF7" w:rsidRPr="000D0055" w:rsidRDefault="003A5DF7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017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5DF7" w:rsidRPr="000D0055" w:rsidRDefault="003A5DF7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3A5DF7" w:rsidRPr="000D0055" w:rsidRDefault="00B42138" w:rsidP="008958B7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LIPANJ 201</w:t>
            </w:r>
            <w:r w:rsidR="008958B7">
              <w:rPr>
                <w:rFonts w:ascii="Cambria" w:hAnsi="Cambria" w:cs="Arial"/>
                <w:b/>
                <w:sz w:val="20"/>
                <w:szCs w:val="20"/>
              </w:rPr>
              <w:t>9</w:t>
            </w:r>
            <w:r w:rsidR="00EF4E12">
              <w:rPr>
                <w:rFonts w:ascii="Cambria" w:hAnsi="Cambria" w:cs="Arial"/>
                <w:b/>
                <w:sz w:val="20"/>
                <w:szCs w:val="20"/>
              </w:rPr>
              <w:t>.</w:t>
            </w:r>
          </w:p>
        </w:tc>
      </w:tr>
      <w:tr w:rsidR="003A5DF7" w:rsidRPr="000D0055" w:rsidTr="00874E7D">
        <w:tc>
          <w:tcPr>
            <w:tcW w:w="106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DF7" w:rsidRPr="000D0055" w:rsidRDefault="003A5DF7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3A5DF7" w:rsidRPr="000D0055" w:rsidRDefault="003A5DF7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3A5DF7" w:rsidRPr="000D0055" w:rsidRDefault="003A5DF7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A5DF7" w:rsidRPr="000D0055" w:rsidRDefault="003A5DF7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01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DF7" w:rsidRPr="000D0055" w:rsidRDefault="003A5DF7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3A5DF7" w:rsidRPr="000D0055" w:rsidRDefault="003A5DF7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3A5DF7" w:rsidRPr="000D0055" w:rsidRDefault="003A5DF7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</w:tr>
      <w:tr w:rsidR="007545B4" w:rsidRPr="000D0055" w:rsidTr="00A826A4"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Međunarodni praznik rada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6" w:type="dxa"/>
            <w:tcBorders>
              <w:top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874E7D">
        <w:tc>
          <w:tcPr>
            <w:tcW w:w="519" w:type="dxa"/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4E0E71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MAT</w:t>
            </w: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4E0E71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Geometrijska tijela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40187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KEM</w:t>
            </w: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40187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Biološki važni spojevi</w:t>
            </w:r>
          </w:p>
        </w:tc>
      </w:tr>
      <w:tr w:rsidR="007545B4" w:rsidRPr="000D0055" w:rsidTr="00874E7D">
        <w:tc>
          <w:tcPr>
            <w:tcW w:w="519" w:type="dxa"/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4E19B2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NJJ</w:t>
            </w: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4E19B2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</w:t>
            </w:r>
            <w:r w:rsidRPr="000B3FF3">
              <w:rPr>
                <w:rFonts w:asciiTheme="majorHAnsi" w:hAnsiTheme="majorHAnsi"/>
                <w:sz w:val="18"/>
                <w:szCs w:val="18"/>
              </w:rPr>
              <w:t>ndirektne upitne rečenice(neupravni govor), zamjenički prilozi, preterit, perfekt</w:t>
            </w:r>
          </w:p>
        </w:tc>
      </w:tr>
      <w:tr w:rsidR="007545B4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B42138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0F790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0F790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7B12D3">
              <w:rPr>
                <w:rFonts w:asciiTheme="majorHAnsi" w:hAnsiTheme="majorHAnsi"/>
                <w:sz w:val="18"/>
                <w:szCs w:val="18"/>
              </w:rPr>
              <w:t>Ispit znanja iz književnosti (epika)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D76239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FIZ</w:t>
            </w:r>
          </w:p>
        </w:tc>
        <w:tc>
          <w:tcPr>
            <w:tcW w:w="3092" w:type="dxa"/>
            <w:shd w:val="clear" w:color="auto" w:fill="auto"/>
            <w:vAlign w:val="center"/>
          </w:tcPr>
          <w:p w:rsidR="007545B4" w:rsidRPr="000D0055" w:rsidRDefault="00D76239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Svjetlost</w:t>
            </w:r>
          </w:p>
        </w:tc>
      </w:tr>
      <w:tr w:rsidR="007545B4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874E7D">
        <w:tc>
          <w:tcPr>
            <w:tcW w:w="519" w:type="dxa"/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4E0E71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MAT</w:t>
            </w:r>
          </w:p>
        </w:tc>
        <w:tc>
          <w:tcPr>
            <w:tcW w:w="3092" w:type="dxa"/>
            <w:shd w:val="clear" w:color="auto" w:fill="auto"/>
            <w:vAlign w:val="center"/>
          </w:tcPr>
          <w:p w:rsidR="007545B4" w:rsidRPr="000D0055" w:rsidRDefault="004E0E71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Preslikavanje ravnine</w:t>
            </w:r>
            <w:bookmarkStart w:id="0" w:name="_GoBack"/>
            <w:bookmarkEnd w:id="0"/>
          </w:p>
        </w:tc>
      </w:tr>
      <w:tr w:rsidR="007545B4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874E7D">
        <w:tc>
          <w:tcPr>
            <w:tcW w:w="519" w:type="dxa"/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CD4255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CD4255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0F790D">
        <w:trPr>
          <w:trHeight w:val="1199"/>
        </w:trPr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5F2F30" w:rsidRDefault="005F2F30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5F2F30">
              <w:rPr>
                <w:rFonts w:ascii="Cambria" w:hAnsi="Cambria" w:cs="Arial"/>
                <w:sz w:val="18"/>
                <w:szCs w:val="18"/>
              </w:rPr>
              <w:t>VJ</w:t>
            </w: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5F2F30" w:rsidRDefault="005F2F30" w:rsidP="005F2F30">
            <w:pPr>
              <w:spacing w:line="360" w:lineRule="auto"/>
              <w:rPr>
                <w:rFonts w:ascii="Cambria" w:hAnsi="Cambria" w:cs="Arial"/>
                <w:sz w:val="18"/>
                <w:szCs w:val="18"/>
              </w:rPr>
            </w:pPr>
            <w:r w:rsidRPr="005F2F30">
              <w:rPr>
                <w:rFonts w:asciiTheme="majorHAnsi" w:eastAsiaTheme="minorHAnsi" w:hAnsiTheme="majorHAnsi" w:cstheme="minorBidi"/>
                <w:sz w:val="18"/>
                <w:szCs w:val="18"/>
              </w:rPr>
              <w:t>Pisana provjera znanja iz cjelina (</w:t>
            </w:r>
            <w:r>
              <w:rPr>
                <w:rFonts w:asciiTheme="majorHAnsi" w:eastAsiaTheme="minorHAnsi" w:hAnsiTheme="majorHAnsi" w:cstheme="minorBidi"/>
                <w:sz w:val="18"/>
                <w:szCs w:val="18"/>
              </w:rPr>
              <w:t>V</w:t>
            </w:r>
            <w:r>
              <w:rPr>
                <w:rFonts w:asciiTheme="majorHAnsi" w:hAnsiTheme="majorHAnsi"/>
                <w:sz w:val="18"/>
                <w:szCs w:val="18"/>
              </w:rPr>
              <w:t>. U Isusu K</w:t>
            </w:r>
            <w:r w:rsidRPr="005F2F30">
              <w:rPr>
                <w:rFonts w:asciiTheme="majorHAnsi" w:hAnsiTheme="majorHAnsi"/>
                <w:sz w:val="18"/>
                <w:szCs w:val="18"/>
              </w:rPr>
              <w:t>ristu prepoznajemo pravog boga</w:t>
            </w:r>
            <w:r w:rsidRPr="005F2F30">
              <w:rPr>
                <w:rFonts w:asciiTheme="majorHAnsi" w:eastAsiaTheme="minorHAnsi" w:hAnsiTheme="majorHAnsi" w:cstheme="minorBidi"/>
                <w:sz w:val="18"/>
                <w:szCs w:val="18"/>
              </w:rPr>
              <w:t xml:space="preserve">, </w:t>
            </w:r>
            <w:r>
              <w:rPr>
                <w:rFonts w:asciiTheme="majorHAnsi" w:hAnsiTheme="majorHAnsi"/>
                <w:sz w:val="18"/>
                <w:szCs w:val="18"/>
              </w:rPr>
              <w:t>VI</w:t>
            </w:r>
            <w:r w:rsidRPr="005F2F30">
              <w:rPr>
                <w:rFonts w:asciiTheme="majorHAnsi" w:hAnsiTheme="majorHAnsi"/>
                <w:sz w:val="18"/>
                <w:szCs w:val="18"/>
              </w:rPr>
              <w:t>. Potvrda- snaga kršćanskog poslanja</w:t>
            </w:r>
            <w:r w:rsidRPr="005F2F30">
              <w:rPr>
                <w:rFonts w:asciiTheme="majorHAnsi" w:eastAsiaTheme="minorHAnsi" w:hAnsiTheme="majorHAnsi" w:cstheme="minorBidi"/>
                <w:sz w:val="18"/>
                <w:szCs w:val="18"/>
              </w:rPr>
              <w:t xml:space="preserve">) 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545B4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0F790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A4" w:rsidRPr="000D0055" w:rsidRDefault="000F790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7B12D3">
              <w:rPr>
                <w:rFonts w:asciiTheme="majorHAnsi" w:hAnsiTheme="majorHAnsi"/>
                <w:sz w:val="18"/>
                <w:szCs w:val="18"/>
              </w:rPr>
              <w:t>Ispit znanja iz medijske kulture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 w:val="restart"/>
            <w:shd w:val="clear" w:color="auto" w:fill="9BBB59" w:themeFill="accent3"/>
            <w:vAlign w:val="center"/>
          </w:tcPr>
          <w:p w:rsidR="00A826A4" w:rsidRDefault="00A826A4" w:rsidP="00874E7D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LJETNI ODMOR UČENIKA</w:t>
            </w:r>
          </w:p>
          <w:p w:rsidR="00A826A4" w:rsidRDefault="00A826A4" w:rsidP="00874E7D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20.6. Tijelovo</w:t>
            </w:r>
          </w:p>
          <w:p w:rsidR="00A826A4" w:rsidRDefault="00A826A4" w:rsidP="00874E7D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22. 6. Dan antifašističke borbe</w:t>
            </w:r>
          </w:p>
          <w:p w:rsidR="00A826A4" w:rsidRPr="00EF4E12" w:rsidRDefault="00A826A4" w:rsidP="00874E7D">
            <w:pPr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25.6. Dan državnosti</w:t>
            </w:r>
          </w:p>
        </w:tc>
      </w:tr>
      <w:tr w:rsidR="00A826A4" w:rsidRPr="000D0055" w:rsidTr="00874E7D">
        <w:tc>
          <w:tcPr>
            <w:tcW w:w="519" w:type="dxa"/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874E7D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826A4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874E7D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874E7D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874E7D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874E7D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FC649D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649D" w:rsidRPr="000D0055" w:rsidRDefault="00FC649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649D" w:rsidRPr="000D0055" w:rsidRDefault="00FC649D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649D" w:rsidRPr="000D0055" w:rsidRDefault="00FC649D" w:rsidP="00817346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649D" w:rsidRPr="000D0055" w:rsidRDefault="00FC649D" w:rsidP="00817346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C649D" w:rsidRPr="000D0055" w:rsidRDefault="00FC649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FC649D" w:rsidRPr="000D0055" w:rsidRDefault="00FC649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FC649D" w:rsidRDefault="00FC649D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FC649D" w:rsidRPr="000D0055" w:rsidRDefault="00FC649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FC649D" w:rsidRPr="000D0055" w:rsidRDefault="00FC649D" w:rsidP="00874E7D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FC649D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649D" w:rsidRPr="000D0055" w:rsidRDefault="00FC649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649D" w:rsidRPr="000D0055" w:rsidRDefault="00FC649D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649D" w:rsidRPr="000D0055" w:rsidRDefault="00FC649D" w:rsidP="00817346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POV</w:t>
            </w: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649D" w:rsidRPr="000D0055" w:rsidRDefault="00FC649D" w:rsidP="00817346">
            <w:pPr>
              <w:rPr>
                <w:rFonts w:ascii="Cambria" w:hAnsi="Cambria" w:cs="Arial"/>
                <w:sz w:val="18"/>
                <w:szCs w:val="18"/>
              </w:rPr>
            </w:pPr>
            <w:r w:rsidRPr="0044192A">
              <w:rPr>
                <w:rFonts w:asciiTheme="majorHAnsi" w:hAnsiTheme="majorHAnsi"/>
                <w:sz w:val="18"/>
                <w:szCs w:val="18"/>
              </w:rPr>
              <w:t>2.ispit 21. 5. Hrvatska u drugoj Jugoslaviji, postanak i razvoj samostalne Hrvatske , Hrvatska i svijet u trećem tisućljeću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C649D" w:rsidRPr="000D0055" w:rsidRDefault="00FC649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FC649D" w:rsidRPr="000D0055" w:rsidRDefault="00FC649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FC649D" w:rsidRPr="00CD4255" w:rsidRDefault="00FC649D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FC649D" w:rsidRPr="000D0055" w:rsidRDefault="00FC649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FC649D" w:rsidRPr="000D0055" w:rsidRDefault="00FC649D" w:rsidP="00874E7D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FC649D" w:rsidRPr="000D0055" w:rsidTr="00A826A4">
        <w:tc>
          <w:tcPr>
            <w:tcW w:w="519" w:type="dxa"/>
            <w:shd w:val="clear" w:color="auto" w:fill="auto"/>
            <w:vAlign w:val="center"/>
          </w:tcPr>
          <w:p w:rsidR="00FC649D" w:rsidRPr="000D0055" w:rsidRDefault="00FC649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FC649D" w:rsidRPr="00CD4255" w:rsidRDefault="00FC649D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FC649D" w:rsidRPr="000D0055" w:rsidRDefault="00FC649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GEO</w:t>
            </w: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649D" w:rsidRPr="000D0055" w:rsidRDefault="00FC649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Gorska i nizinska Hrvatska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C649D" w:rsidRPr="000D0055" w:rsidRDefault="00FC649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FC649D" w:rsidRPr="000D0055" w:rsidRDefault="00FC649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FC649D" w:rsidRPr="000D0055" w:rsidRDefault="00FC649D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FC649D" w:rsidRPr="000D0055" w:rsidRDefault="00FC649D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FC649D" w:rsidRPr="000D0055" w:rsidRDefault="00FC649D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FC649D" w:rsidRPr="000D0055" w:rsidTr="00A826A4">
        <w:tc>
          <w:tcPr>
            <w:tcW w:w="519" w:type="dxa"/>
            <w:shd w:val="clear" w:color="auto" w:fill="auto"/>
            <w:vAlign w:val="center"/>
          </w:tcPr>
          <w:p w:rsidR="00FC649D" w:rsidRPr="000D0055" w:rsidRDefault="00FC649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FC649D" w:rsidRDefault="00FC649D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FC649D" w:rsidRPr="000D0055" w:rsidRDefault="00FC649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EJ</w:t>
            </w: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649D" w:rsidRPr="000D0055" w:rsidRDefault="00FC649D" w:rsidP="00826E2F">
            <w:pPr>
              <w:rPr>
                <w:rFonts w:ascii="Cambria" w:hAnsi="Cambria" w:cs="Arial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U</w:t>
            </w:r>
            <w:r w:rsidRPr="00AC5D5A">
              <w:rPr>
                <w:rFonts w:asciiTheme="majorHAnsi" w:hAnsiTheme="majorHAnsi"/>
                <w:sz w:val="18"/>
                <w:szCs w:val="18"/>
              </w:rPr>
              <w:t>nit</w:t>
            </w:r>
            <w:proofErr w:type="spellEnd"/>
            <w:r w:rsidRPr="00AC5D5A">
              <w:rPr>
                <w:rFonts w:asciiTheme="majorHAnsi" w:hAnsiTheme="majorHAnsi"/>
                <w:sz w:val="18"/>
                <w:szCs w:val="18"/>
              </w:rPr>
              <w:t xml:space="preserve"> 6 – </w:t>
            </w:r>
            <w:proofErr w:type="spellStart"/>
            <w:r w:rsidRPr="00AC5D5A">
              <w:rPr>
                <w:rFonts w:asciiTheme="majorHAnsi" w:hAnsiTheme="majorHAnsi"/>
                <w:sz w:val="18"/>
                <w:szCs w:val="18"/>
              </w:rPr>
              <w:t>articles</w:t>
            </w:r>
            <w:proofErr w:type="spellEnd"/>
            <w:r w:rsidRPr="00AC5D5A">
              <w:rPr>
                <w:rFonts w:asciiTheme="majorHAnsi" w:hAnsiTheme="majorHAnsi"/>
                <w:sz w:val="18"/>
                <w:szCs w:val="18"/>
              </w:rPr>
              <w:t xml:space="preserve">; </w:t>
            </w:r>
            <w:proofErr w:type="spellStart"/>
            <w:r w:rsidRPr="00AC5D5A">
              <w:rPr>
                <w:rFonts w:asciiTheme="majorHAnsi" w:hAnsiTheme="majorHAnsi"/>
                <w:sz w:val="18"/>
                <w:szCs w:val="18"/>
              </w:rPr>
              <w:t>the</w:t>
            </w:r>
            <w:proofErr w:type="spellEnd"/>
            <w:r w:rsidRPr="00AC5D5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AC5D5A">
              <w:rPr>
                <w:rFonts w:asciiTheme="majorHAnsi" w:hAnsiTheme="majorHAnsi"/>
                <w:sz w:val="18"/>
                <w:szCs w:val="18"/>
              </w:rPr>
              <w:t>present</w:t>
            </w:r>
            <w:proofErr w:type="spellEnd"/>
            <w:r w:rsidRPr="00AC5D5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AC5D5A">
              <w:rPr>
                <w:rFonts w:asciiTheme="majorHAnsi" w:hAnsiTheme="majorHAnsi"/>
                <w:sz w:val="18"/>
                <w:szCs w:val="18"/>
              </w:rPr>
              <w:t>simple</w:t>
            </w:r>
            <w:proofErr w:type="spellEnd"/>
            <w:r w:rsidRPr="00AC5D5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AC5D5A">
              <w:rPr>
                <w:rFonts w:asciiTheme="majorHAnsi" w:hAnsiTheme="majorHAnsi"/>
                <w:sz w:val="18"/>
                <w:szCs w:val="18"/>
              </w:rPr>
              <w:t>passive</w:t>
            </w:r>
            <w:proofErr w:type="spellEnd"/>
            <w:r w:rsidRPr="00AC5D5A">
              <w:rPr>
                <w:rFonts w:asciiTheme="majorHAnsi" w:hAnsiTheme="majorHAnsi"/>
                <w:sz w:val="18"/>
                <w:szCs w:val="18"/>
              </w:rPr>
              <w:t>/</w:t>
            </w:r>
            <w:proofErr w:type="spellStart"/>
            <w:r w:rsidRPr="00AC5D5A">
              <w:rPr>
                <w:rFonts w:asciiTheme="majorHAnsi" w:hAnsiTheme="majorHAnsi"/>
                <w:sz w:val="18"/>
                <w:szCs w:val="18"/>
              </w:rPr>
              <w:t>the</w:t>
            </w:r>
            <w:proofErr w:type="spellEnd"/>
            <w:r w:rsidRPr="00AC5D5A">
              <w:rPr>
                <w:rFonts w:asciiTheme="majorHAnsi" w:hAnsiTheme="majorHAnsi"/>
                <w:sz w:val="18"/>
                <w:szCs w:val="18"/>
              </w:rPr>
              <w:t xml:space="preserve"> past </w:t>
            </w:r>
            <w:proofErr w:type="spellStart"/>
            <w:r w:rsidRPr="00AC5D5A">
              <w:rPr>
                <w:rFonts w:asciiTheme="majorHAnsi" w:hAnsiTheme="majorHAnsi"/>
                <w:sz w:val="18"/>
                <w:szCs w:val="18"/>
              </w:rPr>
              <w:t>simple</w:t>
            </w:r>
            <w:proofErr w:type="spellEnd"/>
            <w:r w:rsidRPr="00AC5D5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AC5D5A">
              <w:rPr>
                <w:rFonts w:asciiTheme="majorHAnsi" w:hAnsiTheme="majorHAnsi"/>
                <w:sz w:val="18"/>
                <w:szCs w:val="18"/>
              </w:rPr>
              <w:t>passive</w:t>
            </w:r>
            <w:proofErr w:type="spellEnd"/>
            <w:r w:rsidRPr="00AC5D5A">
              <w:rPr>
                <w:rFonts w:asciiTheme="majorHAnsi" w:hAnsiTheme="majorHAnsi"/>
                <w:sz w:val="18"/>
                <w:szCs w:val="18"/>
              </w:rPr>
              <w:t>; „</w:t>
            </w:r>
            <w:proofErr w:type="spellStart"/>
            <w:r w:rsidRPr="00AC5D5A">
              <w:rPr>
                <w:rFonts w:asciiTheme="majorHAnsi" w:hAnsiTheme="majorHAnsi"/>
                <w:sz w:val="18"/>
                <w:szCs w:val="18"/>
              </w:rPr>
              <w:t>will</w:t>
            </w:r>
            <w:proofErr w:type="spellEnd"/>
            <w:r w:rsidRPr="00AC5D5A">
              <w:rPr>
                <w:rFonts w:asciiTheme="majorHAnsi" w:hAnsiTheme="majorHAnsi"/>
                <w:sz w:val="18"/>
                <w:szCs w:val="18"/>
              </w:rPr>
              <w:t xml:space="preserve">“ for </w:t>
            </w:r>
            <w:proofErr w:type="spellStart"/>
            <w:r w:rsidRPr="00AC5D5A">
              <w:rPr>
                <w:rFonts w:asciiTheme="majorHAnsi" w:hAnsiTheme="majorHAnsi"/>
                <w:sz w:val="18"/>
                <w:szCs w:val="18"/>
              </w:rPr>
              <w:t>the</w:t>
            </w:r>
            <w:proofErr w:type="spellEnd"/>
            <w:r w:rsidRPr="00AC5D5A">
              <w:rPr>
                <w:rFonts w:asciiTheme="majorHAnsi" w:hAnsiTheme="majorHAnsi"/>
                <w:sz w:val="18"/>
                <w:szCs w:val="18"/>
              </w:rPr>
              <w:t xml:space="preserve"> future (</w:t>
            </w:r>
            <w:proofErr w:type="spellStart"/>
            <w:r w:rsidRPr="00AC5D5A">
              <w:rPr>
                <w:rFonts w:asciiTheme="majorHAnsi" w:hAnsiTheme="majorHAnsi"/>
                <w:sz w:val="18"/>
                <w:szCs w:val="18"/>
              </w:rPr>
              <w:t>active</w:t>
            </w:r>
            <w:proofErr w:type="spellEnd"/>
            <w:r w:rsidRPr="00AC5D5A">
              <w:rPr>
                <w:rFonts w:asciiTheme="majorHAnsi" w:hAnsiTheme="majorHAnsi"/>
                <w:sz w:val="18"/>
                <w:szCs w:val="18"/>
              </w:rPr>
              <w:t xml:space="preserve"> or </w:t>
            </w:r>
            <w:proofErr w:type="spellStart"/>
            <w:r w:rsidRPr="00AC5D5A">
              <w:rPr>
                <w:rFonts w:asciiTheme="majorHAnsi" w:hAnsiTheme="majorHAnsi"/>
                <w:sz w:val="18"/>
                <w:szCs w:val="18"/>
              </w:rPr>
              <w:t>passive</w:t>
            </w:r>
            <w:proofErr w:type="spellEnd"/>
            <w:r w:rsidRPr="00AC5D5A">
              <w:rPr>
                <w:rFonts w:asciiTheme="majorHAnsi" w:hAnsiTheme="majorHAnsi"/>
                <w:sz w:val="18"/>
                <w:szCs w:val="18"/>
              </w:rPr>
              <w:t xml:space="preserve">); </w:t>
            </w:r>
            <w:proofErr w:type="spellStart"/>
            <w:r w:rsidRPr="00AC5D5A">
              <w:rPr>
                <w:rFonts w:asciiTheme="majorHAnsi" w:hAnsiTheme="majorHAnsi"/>
                <w:sz w:val="18"/>
                <w:szCs w:val="18"/>
              </w:rPr>
              <w:t>question</w:t>
            </w:r>
            <w:proofErr w:type="spellEnd"/>
            <w:r w:rsidRPr="00AC5D5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AC5D5A">
              <w:rPr>
                <w:rFonts w:asciiTheme="majorHAnsi" w:hAnsiTheme="majorHAnsi"/>
                <w:sz w:val="18"/>
                <w:szCs w:val="18"/>
              </w:rPr>
              <w:t>tags</w:t>
            </w:r>
            <w:proofErr w:type="spellEnd"/>
            <w:r w:rsidRPr="00AC5D5A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 w:rsidRPr="00AC5D5A">
              <w:rPr>
                <w:rFonts w:asciiTheme="majorHAnsi" w:hAnsiTheme="majorHAnsi"/>
                <w:sz w:val="18"/>
                <w:szCs w:val="18"/>
              </w:rPr>
              <w:t>expressing</w:t>
            </w:r>
            <w:proofErr w:type="spellEnd"/>
            <w:r w:rsidRPr="00AC5D5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AC5D5A">
              <w:rPr>
                <w:rFonts w:asciiTheme="majorHAnsi" w:hAnsiTheme="majorHAnsi"/>
                <w:sz w:val="18"/>
                <w:szCs w:val="18"/>
              </w:rPr>
              <w:t>opinion</w:t>
            </w:r>
            <w:proofErr w:type="spellEnd"/>
            <w:r w:rsidRPr="00AC5D5A">
              <w:rPr>
                <w:rFonts w:asciiTheme="majorHAnsi" w:hAnsiTheme="majorHAnsi"/>
                <w:sz w:val="18"/>
                <w:szCs w:val="18"/>
              </w:rPr>
              <w:t xml:space="preserve">; </w:t>
            </w:r>
            <w:proofErr w:type="spellStart"/>
            <w:r w:rsidRPr="00AC5D5A">
              <w:rPr>
                <w:rFonts w:asciiTheme="majorHAnsi" w:hAnsiTheme="majorHAnsi"/>
                <w:sz w:val="18"/>
                <w:szCs w:val="18"/>
              </w:rPr>
              <w:t>vocabulary</w:t>
            </w:r>
            <w:proofErr w:type="spellEnd"/>
            <w:r w:rsidRPr="00AC5D5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AC5D5A">
              <w:rPr>
                <w:rFonts w:asciiTheme="majorHAnsi" w:hAnsiTheme="majorHAnsi"/>
                <w:sz w:val="18"/>
                <w:szCs w:val="18"/>
              </w:rPr>
              <w:t>of</w:t>
            </w:r>
            <w:proofErr w:type="spellEnd"/>
            <w:r w:rsidRPr="00AC5D5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AC5D5A">
              <w:rPr>
                <w:rFonts w:asciiTheme="majorHAnsi" w:hAnsiTheme="majorHAnsi"/>
                <w:sz w:val="18"/>
                <w:szCs w:val="18"/>
              </w:rPr>
              <w:t>unit</w:t>
            </w:r>
            <w:proofErr w:type="spellEnd"/>
            <w:r w:rsidRPr="00AC5D5A">
              <w:rPr>
                <w:rFonts w:asciiTheme="majorHAnsi" w:hAnsiTheme="majorHAnsi"/>
                <w:sz w:val="18"/>
                <w:szCs w:val="18"/>
              </w:rPr>
              <w:t xml:space="preserve"> 6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C649D" w:rsidRPr="000D0055" w:rsidRDefault="00FC649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FC649D" w:rsidRPr="000D0055" w:rsidRDefault="00FC649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FC649D" w:rsidRPr="000D0055" w:rsidRDefault="00FC649D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FC649D" w:rsidRPr="000D0055" w:rsidRDefault="00FC649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FC649D" w:rsidRPr="000D0055" w:rsidRDefault="00FC649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</w:tr>
      <w:tr w:rsidR="00FC649D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FC649D" w:rsidRPr="000D0055" w:rsidRDefault="00FC649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FC649D" w:rsidRPr="00CD4255" w:rsidRDefault="00FC649D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FC649D" w:rsidRPr="000D0055" w:rsidRDefault="00FC649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FC649D" w:rsidRPr="000D0055" w:rsidRDefault="00FC649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C649D" w:rsidRPr="000D0055" w:rsidRDefault="00FC649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FC649D" w:rsidRPr="000D0055" w:rsidRDefault="00FC649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FC649D" w:rsidRPr="000D0055" w:rsidRDefault="00FC649D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FC649D" w:rsidRPr="000D0055" w:rsidRDefault="00FC649D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FC649D" w:rsidRPr="000D0055" w:rsidRDefault="00FC649D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FC649D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FC649D" w:rsidRPr="000D0055" w:rsidRDefault="00FC649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FC649D" w:rsidRPr="000D0055" w:rsidRDefault="00FC649D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FC649D" w:rsidRPr="000D0055" w:rsidRDefault="00FC649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FC649D" w:rsidRPr="000D0055" w:rsidRDefault="00FC649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C649D" w:rsidRPr="000D0055" w:rsidRDefault="00FC649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FC649D" w:rsidRPr="00EF4E12" w:rsidRDefault="00FC649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EF4E12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FC649D" w:rsidRPr="000D0055" w:rsidRDefault="00FC649D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FC649D" w:rsidRPr="000D0055" w:rsidRDefault="00FC649D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FC649D" w:rsidRPr="000D0055" w:rsidRDefault="00FC649D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FC649D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649D" w:rsidRPr="000D0055" w:rsidRDefault="00FC649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649D" w:rsidRPr="000D0055" w:rsidRDefault="00FC649D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649D" w:rsidRPr="00FD4A93" w:rsidRDefault="000F790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49D" w:rsidRPr="00FD4A93" w:rsidRDefault="000F790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7B12D3">
              <w:rPr>
                <w:rFonts w:asciiTheme="majorHAnsi" w:hAnsiTheme="majorHAnsi"/>
                <w:sz w:val="18"/>
                <w:szCs w:val="18"/>
              </w:rPr>
              <w:t>Slavko Kolar, Breza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C649D" w:rsidRPr="000D0055" w:rsidRDefault="00FC649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FC649D" w:rsidRPr="000D0055" w:rsidRDefault="00FC649D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FC649D" w:rsidRPr="00CD4255" w:rsidRDefault="00FC649D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FC649D" w:rsidRPr="000D0055" w:rsidRDefault="00FC649D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FC649D" w:rsidRPr="000D0055" w:rsidRDefault="00FC649D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FC649D" w:rsidRPr="00CD42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649D" w:rsidRPr="00CD4255" w:rsidRDefault="00FC649D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649D" w:rsidRPr="000D0055" w:rsidRDefault="00FC649D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649D" w:rsidRPr="00CD4255" w:rsidRDefault="00FC649D" w:rsidP="00B421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49D" w:rsidRPr="00F572CE" w:rsidRDefault="00FC649D" w:rsidP="00B4213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C649D" w:rsidRPr="00CD4255" w:rsidRDefault="00FC649D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FC649D" w:rsidRPr="00CD4255" w:rsidRDefault="00FC649D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FC649D" w:rsidRDefault="00FC649D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FC649D" w:rsidRPr="00CD4255" w:rsidRDefault="00FC649D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FC649D" w:rsidRPr="00CD4255" w:rsidRDefault="00FC649D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C649D" w:rsidRPr="00CD42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649D" w:rsidRPr="00CD4255" w:rsidRDefault="00FC649D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649D" w:rsidRPr="000D0055" w:rsidRDefault="00FC649D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649D" w:rsidRPr="00A91B32" w:rsidRDefault="00FC649D" w:rsidP="00B42138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A91B32">
              <w:rPr>
                <w:rFonts w:asciiTheme="majorHAnsi" w:hAnsiTheme="majorHAnsi" w:cs="Arial"/>
                <w:sz w:val="18"/>
                <w:szCs w:val="18"/>
              </w:rPr>
              <w:t>TK</w:t>
            </w: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649D" w:rsidRPr="00A91B32" w:rsidRDefault="00FC649D" w:rsidP="00B42138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A91B32">
              <w:rPr>
                <w:rFonts w:asciiTheme="majorHAnsi" w:hAnsiTheme="majorHAnsi" w:cs="Arial"/>
                <w:sz w:val="18"/>
                <w:szCs w:val="18"/>
              </w:rPr>
              <w:t>Tehničke tvorevine, informacijska tehnologija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C649D" w:rsidRPr="00CD4255" w:rsidRDefault="00FC649D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FC649D" w:rsidRPr="00CD4255" w:rsidRDefault="00FC649D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FC649D" w:rsidRPr="00CD4255" w:rsidRDefault="00FC649D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FC649D" w:rsidRPr="00CD4255" w:rsidRDefault="00FC649D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FC649D" w:rsidRPr="00CD4255" w:rsidRDefault="00FC649D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C649D" w:rsidRPr="00CD42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649D" w:rsidRPr="00CD4255" w:rsidRDefault="00FC649D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649D" w:rsidRPr="00CD4255" w:rsidRDefault="00FC649D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649D" w:rsidRPr="00401878" w:rsidRDefault="00FC649D" w:rsidP="00B42138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401878">
              <w:rPr>
                <w:rFonts w:asciiTheme="majorHAnsi" w:hAnsiTheme="majorHAnsi" w:cs="Arial"/>
                <w:sz w:val="18"/>
                <w:szCs w:val="18"/>
              </w:rPr>
              <w:t>BIO</w:t>
            </w: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49D" w:rsidRPr="00401878" w:rsidRDefault="00FC649D" w:rsidP="00B42138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401878">
              <w:rPr>
                <w:rFonts w:asciiTheme="majorHAnsi" w:hAnsiTheme="majorHAnsi" w:cs="Arial"/>
                <w:sz w:val="18"/>
                <w:szCs w:val="18"/>
              </w:rPr>
              <w:t>Krvožilni, dišni i probavni sustav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C649D" w:rsidRPr="00CD4255" w:rsidRDefault="00FC649D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FC649D" w:rsidRPr="00CD4255" w:rsidRDefault="00FC649D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FC649D" w:rsidRPr="00CD4255" w:rsidRDefault="00FC649D" w:rsidP="0087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FC649D" w:rsidRPr="00CD4255" w:rsidRDefault="00FC649D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vMerge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FC649D" w:rsidRPr="00CD4255" w:rsidRDefault="00FC649D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C649D" w:rsidRPr="00CD42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649D" w:rsidRPr="00CD4255" w:rsidRDefault="00FC649D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lastRenderedPageBreak/>
              <w:t>31.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649D" w:rsidRPr="00CD4255" w:rsidRDefault="00FC649D" w:rsidP="0087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649D" w:rsidRPr="00BE375A" w:rsidRDefault="00FC649D" w:rsidP="00B421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49D" w:rsidRPr="00874E7D" w:rsidRDefault="00FC649D" w:rsidP="00B4213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Dan škole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C649D" w:rsidRPr="00CD4255" w:rsidRDefault="00FC649D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49D" w:rsidRPr="00CD4255" w:rsidRDefault="00FC649D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49D" w:rsidRDefault="00FC649D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49D" w:rsidRPr="00CD4255" w:rsidRDefault="00FC649D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49D" w:rsidRPr="00CD4255" w:rsidRDefault="00FC649D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C649D" w:rsidRPr="00BE375A" w:rsidTr="00B42138">
        <w:trPr>
          <w:gridAfter w:val="4"/>
          <w:wAfter w:w="5041" w:type="dxa"/>
        </w:trPr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49D" w:rsidRPr="00CD4255" w:rsidRDefault="00FC649D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49D" w:rsidRPr="00CD4255" w:rsidRDefault="00FC649D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49D" w:rsidRPr="00CD4255" w:rsidRDefault="00FC649D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49D" w:rsidRPr="00CD4255" w:rsidRDefault="00FC649D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649D" w:rsidRPr="00CD4255" w:rsidRDefault="00FC649D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CD4255" w:rsidRPr="00EF4E12" w:rsidRDefault="00CD4255" w:rsidP="00C47EEA">
      <w:pPr>
        <w:rPr>
          <w:rFonts w:asciiTheme="majorHAnsi" w:hAnsiTheme="majorHAnsi" w:cs="Arial"/>
          <w:sz w:val="18"/>
          <w:szCs w:val="18"/>
        </w:rPr>
      </w:pPr>
    </w:p>
    <w:sectPr w:rsidR="00CD4255" w:rsidRPr="00EF4E12" w:rsidSect="00C47EEA">
      <w:headerReference w:type="default" r:id="rId9"/>
      <w:footerReference w:type="default" r:id="rId10"/>
      <w:pgSz w:w="12240" w:h="15840"/>
      <w:pgMar w:top="1134" w:right="851" w:bottom="30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F6A" w:rsidRDefault="00416F6A" w:rsidP="00D359B4">
      <w:pPr>
        <w:spacing w:after="0" w:line="240" w:lineRule="auto"/>
      </w:pPr>
      <w:r>
        <w:separator/>
      </w:r>
    </w:p>
  </w:endnote>
  <w:endnote w:type="continuationSeparator" w:id="0">
    <w:p w:rsidR="00416F6A" w:rsidRDefault="00416F6A" w:rsidP="00D35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5B4" w:rsidRDefault="007545B4">
    <w:pPr>
      <w:pStyle w:val="Podnoje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 xml:space="preserve">OSNOVNA ŠKOLA DOMAŠINEC </w:t>
    </w:r>
  </w:p>
  <w:p w:rsidR="007545B4" w:rsidRDefault="007545B4">
    <w:pPr>
      <w:pStyle w:val="Podnoje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>OKVIRNI VREMENIK PISANIH PROVJERA</w:t>
    </w:r>
  </w:p>
  <w:p w:rsidR="007545B4" w:rsidRDefault="007545B4">
    <w:pPr>
      <w:pStyle w:val="Podnoje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 xml:space="preserve">ŠK. GOD. 2018./2019.  </w:t>
    </w:r>
  </w:p>
  <w:p w:rsidR="007545B4" w:rsidRDefault="007545B4" w:rsidP="00F572CE">
    <w:pPr>
      <w:pStyle w:val="Podnoje"/>
      <w:pBdr>
        <w:top w:val="thinThickSmallGap" w:sz="24" w:space="1" w:color="622423"/>
      </w:pBdr>
      <w:tabs>
        <w:tab w:val="clear" w:pos="4703"/>
        <w:tab w:val="clear" w:pos="9406"/>
        <w:tab w:val="right" w:pos="10538"/>
      </w:tabs>
      <w:rPr>
        <w:rFonts w:ascii="Cambria" w:hAnsi="Cambria"/>
      </w:rPr>
    </w:pPr>
    <w:r>
      <w:rPr>
        <w:rFonts w:ascii="Cambria" w:hAnsi="Cambria"/>
      </w:rPr>
      <w:t>II. POLUGODIŠTE</w:t>
    </w:r>
    <w:r>
      <w:rPr>
        <w:rFonts w:ascii="Cambria" w:hAnsi="Cambria"/>
      </w:rPr>
      <w:tab/>
      <w:t xml:space="preserve">Stranica </w:t>
    </w:r>
    <w:r>
      <w:fldChar w:fldCharType="begin"/>
    </w:r>
    <w:r>
      <w:instrText xml:space="preserve"> PAGE   \* MERGEFORMAT </w:instrText>
    </w:r>
    <w:r>
      <w:fldChar w:fldCharType="separate"/>
    </w:r>
    <w:r w:rsidR="004E0E71" w:rsidRPr="004E0E71">
      <w:rPr>
        <w:rFonts w:ascii="Cambria" w:hAnsi="Cambria"/>
        <w:noProof/>
      </w:rPr>
      <w:t>3</w:t>
    </w:r>
    <w:r>
      <w:rPr>
        <w:rFonts w:ascii="Cambria" w:hAnsi="Cambria"/>
        <w:noProof/>
      </w:rPr>
      <w:fldChar w:fldCharType="end"/>
    </w:r>
  </w:p>
  <w:p w:rsidR="007545B4" w:rsidRDefault="007545B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F6A" w:rsidRDefault="00416F6A" w:rsidP="00D359B4">
      <w:pPr>
        <w:spacing w:after="0" w:line="240" w:lineRule="auto"/>
      </w:pPr>
      <w:r>
        <w:separator/>
      </w:r>
    </w:p>
  </w:footnote>
  <w:footnote w:type="continuationSeparator" w:id="0">
    <w:p w:rsidR="00416F6A" w:rsidRDefault="00416F6A" w:rsidP="00D35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5B4" w:rsidRDefault="007545B4">
    <w:pPr>
      <w:pStyle w:val="Zaglavlje"/>
    </w:pPr>
  </w:p>
  <w:p w:rsidR="007545B4" w:rsidRDefault="007545B4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75827"/>
    <w:multiLevelType w:val="multilevel"/>
    <w:tmpl w:val="C2D88C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EEA"/>
    <w:rsid w:val="00021C54"/>
    <w:rsid w:val="000251E9"/>
    <w:rsid w:val="000778BA"/>
    <w:rsid w:val="000878B5"/>
    <w:rsid w:val="00090C42"/>
    <w:rsid w:val="000D0055"/>
    <w:rsid w:val="000D2FB5"/>
    <w:rsid w:val="000F790D"/>
    <w:rsid w:val="00116948"/>
    <w:rsid w:val="00127B1F"/>
    <w:rsid w:val="001E1A81"/>
    <w:rsid w:val="00214E40"/>
    <w:rsid w:val="00235D06"/>
    <w:rsid w:val="00242D09"/>
    <w:rsid w:val="00263050"/>
    <w:rsid w:val="002749AF"/>
    <w:rsid w:val="002817F3"/>
    <w:rsid w:val="002A12A9"/>
    <w:rsid w:val="00317AEA"/>
    <w:rsid w:val="0032781E"/>
    <w:rsid w:val="00330785"/>
    <w:rsid w:val="003311B1"/>
    <w:rsid w:val="003372EA"/>
    <w:rsid w:val="0035783C"/>
    <w:rsid w:val="003A5DF7"/>
    <w:rsid w:val="003B42E3"/>
    <w:rsid w:val="003B7CA2"/>
    <w:rsid w:val="003D44EA"/>
    <w:rsid w:val="003D5F91"/>
    <w:rsid w:val="003F44F8"/>
    <w:rsid w:val="00401878"/>
    <w:rsid w:val="00416F6A"/>
    <w:rsid w:val="00474D99"/>
    <w:rsid w:val="00476A01"/>
    <w:rsid w:val="00491019"/>
    <w:rsid w:val="004E0E71"/>
    <w:rsid w:val="004E19B2"/>
    <w:rsid w:val="004E3BAD"/>
    <w:rsid w:val="004F1E7C"/>
    <w:rsid w:val="00500D10"/>
    <w:rsid w:val="005050F9"/>
    <w:rsid w:val="005302D9"/>
    <w:rsid w:val="00546389"/>
    <w:rsid w:val="00563881"/>
    <w:rsid w:val="00572CDB"/>
    <w:rsid w:val="005732B6"/>
    <w:rsid w:val="0058340C"/>
    <w:rsid w:val="005A258B"/>
    <w:rsid w:val="005B748A"/>
    <w:rsid w:val="005F2F30"/>
    <w:rsid w:val="00624E5E"/>
    <w:rsid w:val="006937F0"/>
    <w:rsid w:val="006B24B2"/>
    <w:rsid w:val="006B3E22"/>
    <w:rsid w:val="006C14E9"/>
    <w:rsid w:val="006C42AD"/>
    <w:rsid w:val="006E6C2B"/>
    <w:rsid w:val="006F4317"/>
    <w:rsid w:val="006F578D"/>
    <w:rsid w:val="00716C88"/>
    <w:rsid w:val="007545B4"/>
    <w:rsid w:val="007D408E"/>
    <w:rsid w:val="007D74AA"/>
    <w:rsid w:val="007D7DA7"/>
    <w:rsid w:val="00826E2F"/>
    <w:rsid w:val="00874E7D"/>
    <w:rsid w:val="008958B7"/>
    <w:rsid w:val="008A4E34"/>
    <w:rsid w:val="008D0557"/>
    <w:rsid w:val="008E383D"/>
    <w:rsid w:val="008E681A"/>
    <w:rsid w:val="008F06DC"/>
    <w:rsid w:val="00912567"/>
    <w:rsid w:val="00931019"/>
    <w:rsid w:val="009A69A7"/>
    <w:rsid w:val="009D628E"/>
    <w:rsid w:val="009D63D2"/>
    <w:rsid w:val="00A451B5"/>
    <w:rsid w:val="00A6314F"/>
    <w:rsid w:val="00A826A4"/>
    <w:rsid w:val="00A91B32"/>
    <w:rsid w:val="00A97F73"/>
    <w:rsid w:val="00AB0F29"/>
    <w:rsid w:val="00AD752B"/>
    <w:rsid w:val="00AE4ED0"/>
    <w:rsid w:val="00AF3D6E"/>
    <w:rsid w:val="00AF794E"/>
    <w:rsid w:val="00B221EE"/>
    <w:rsid w:val="00B359B6"/>
    <w:rsid w:val="00B42138"/>
    <w:rsid w:val="00B50191"/>
    <w:rsid w:val="00B725F2"/>
    <w:rsid w:val="00BC245F"/>
    <w:rsid w:val="00BE1311"/>
    <w:rsid w:val="00BE375A"/>
    <w:rsid w:val="00BF1156"/>
    <w:rsid w:val="00BF3A56"/>
    <w:rsid w:val="00C0294F"/>
    <w:rsid w:val="00C33C2E"/>
    <w:rsid w:val="00C47EEA"/>
    <w:rsid w:val="00CB1647"/>
    <w:rsid w:val="00CD4255"/>
    <w:rsid w:val="00CF59C4"/>
    <w:rsid w:val="00D0655D"/>
    <w:rsid w:val="00D0758B"/>
    <w:rsid w:val="00D359B4"/>
    <w:rsid w:val="00D76239"/>
    <w:rsid w:val="00DB12F8"/>
    <w:rsid w:val="00E40121"/>
    <w:rsid w:val="00E52FD9"/>
    <w:rsid w:val="00E62650"/>
    <w:rsid w:val="00E80065"/>
    <w:rsid w:val="00EF3C0C"/>
    <w:rsid w:val="00EF4E12"/>
    <w:rsid w:val="00F50B0D"/>
    <w:rsid w:val="00F572CE"/>
    <w:rsid w:val="00F92F43"/>
    <w:rsid w:val="00F93BFA"/>
    <w:rsid w:val="00FB13A5"/>
    <w:rsid w:val="00FC649D"/>
    <w:rsid w:val="00FD2191"/>
    <w:rsid w:val="00FD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EEA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47E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D359B4"/>
    <w:pPr>
      <w:tabs>
        <w:tab w:val="center" w:pos="4703"/>
        <w:tab w:val="right" w:pos="9406"/>
      </w:tabs>
      <w:spacing w:after="0" w:line="240" w:lineRule="auto"/>
    </w:pPr>
    <w:rPr>
      <w:sz w:val="20"/>
      <w:szCs w:val="20"/>
    </w:rPr>
  </w:style>
  <w:style w:type="character" w:customStyle="1" w:styleId="ZaglavljeChar">
    <w:name w:val="Zaglavlje Char"/>
    <w:link w:val="Zaglavlje"/>
    <w:uiPriority w:val="99"/>
    <w:rsid w:val="00D359B4"/>
    <w:rPr>
      <w:rFonts w:ascii="Calibri" w:eastAsia="Calibri" w:hAnsi="Calibri" w:cs="Times New Roman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D359B4"/>
    <w:pPr>
      <w:tabs>
        <w:tab w:val="center" w:pos="4703"/>
        <w:tab w:val="right" w:pos="9406"/>
      </w:tabs>
      <w:spacing w:after="0" w:line="240" w:lineRule="auto"/>
    </w:pPr>
    <w:rPr>
      <w:sz w:val="20"/>
      <w:szCs w:val="20"/>
    </w:rPr>
  </w:style>
  <w:style w:type="character" w:customStyle="1" w:styleId="PodnojeChar">
    <w:name w:val="Podnožje Char"/>
    <w:link w:val="Podnoje"/>
    <w:uiPriority w:val="99"/>
    <w:rsid w:val="00D359B4"/>
    <w:rPr>
      <w:rFonts w:ascii="Calibri" w:eastAsia="Calibri" w:hAnsi="Calibri" w:cs="Times New Roman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59B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D359B4"/>
    <w:rPr>
      <w:rFonts w:ascii="Tahoma" w:eastAsia="Calibri" w:hAnsi="Tahoma" w:cs="Tahoma"/>
      <w:sz w:val="16"/>
      <w:szCs w:val="16"/>
      <w:lang w:val="hr-HR"/>
    </w:rPr>
  </w:style>
  <w:style w:type="paragraph" w:styleId="Odlomakpopisa">
    <w:name w:val="List Paragraph"/>
    <w:basedOn w:val="Normal"/>
    <w:uiPriority w:val="34"/>
    <w:qFormat/>
    <w:rsid w:val="00A826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EEA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47E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D359B4"/>
    <w:pPr>
      <w:tabs>
        <w:tab w:val="center" w:pos="4703"/>
        <w:tab w:val="right" w:pos="9406"/>
      </w:tabs>
      <w:spacing w:after="0" w:line="240" w:lineRule="auto"/>
    </w:pPr>
    <w:rPr>
      <w:sz w:val="20"/>
      <w:szCs w:val="20"/>
    </w:rPr>
  </w:style>
  <w:style w:type="character" w:customStyle="1" w:styleId="ZaglavljeChar">
    <w:name w:val="Zaglavlje Char"/>
    <w:link w:val="Zaglavlje"/>
    <w:uiPriority w:val="99"/>
    <w:rsid w:val="00D359B4"/>
    <w:rPr>
      <w:rFonts w:ascii="Calibri" w:eastAsia="Calibri" w:hAnsi="Calibri" w:cs="Times New Roman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D359B4"/>
    <w:pPr>
      <w:tabs>
        <w:tab w:val="center" w:pos="4703"/>
        <w:tab w:val="right" w:pos="9406"/>
      </w:tabs>
      <w:spacing w:after="0" w:line="240" w:lineRule="auto"/>
    </w:pPr>
    <w:rPr>
      <w:sz w:val="20"/>
      <w:szCs w:val="20"/>
    </w:rPr>
  </w:style>
  <w:style w:type="character" w:customStyle="1" w:styleId="PodnojeChar">
    <w:name w:val="Podnožje Char"/>
    <w:link w:val="Podnoje"/>
    <w:uiPriority w:val="99"/>
    <w:rsid w:val="00D359B4"/>
    <w:rPr>
      <w:rFonts w:ascii="Calibri" w:eastAsia="Calibri" w:hAnsi="Calibri" w:cs="Times New Roman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59B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D359B4"/>
    <w:rPr>
      <w:rFonts w:ascii="Tahoma" w:eastAsia="Calibri" w:hAnsi="Tahoma" w:cs="Tahoma"/>
      <w:sz w:val="16"/>
      <w:szCs w:val="16"/>
      <w:lang w:val="hr-HR"/>
    </w:rPr>
  </w:style>
  <w:style w:type="paragraph" w:styleId="Odlomakpopisa">
    <w:name w:val="List Paragraph"/>
    <w:basedOn w:val="Normal"/>
    <w:uiPriority w:val="34"/>
    <w:qFormat/>
    <w:rsid w:val="00A82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8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AD0B3-26B3-4A4E-AF93-5C47DF5CA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646</Words>
  <Characters>3685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vremenik 2013./14. - 1. polugodište</vt:lpstr>
      <vt:lpstr>vremenik 2013./14. - 1. polugodište</vt:lpstr>
    </vt:vector>
  </TitlesOfParts>
  <Company>www.zbornica.com</Company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vremenik 2013./14. - 1. polugodište</dc:title>
  <dc:creator>www.zbornica.com;info@zbornica.com</dc:creator>
  <cp:lastModifiedBy>Jasenka</cp:lastModifiedBy>
  <cp:revision>15</cp:revision>
  <cp:lastPrinted>2014-09-10T14:13:00Z</cp:lastPrinted>
  <dcterms:created xsi:type="dcterms:W3CDTF">2019-01-17T13:02:00Z</dcterms:created>
  <dcterms:modified xsi:type="dcterms:W3CDTF">2019-03-07T13:04:00Z</dcterms:modified>
</cp:coreProperties>
</file>