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M. Kovača 1.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Tel-fax: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013B26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112-01/18-01/01</w:t>
      </w:r>
    </w:p>
    <w:p w:rsidR="00C87196" w:rsidRPr="0027745B" w:rsidRDefault="00013B26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2109-25-18-10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Domašinec, 26.9.2018.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Na temelju čl. 107. Zakona o odgoju i obrazovanju u osnovnoj i srednjoj školi (NN br. 87/08, 86/09, 92/101, 105/10-Ispr., 90/11, 16/12, 86/12, 94/13., 152/14., 7/17., 68/18.)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ravnateljica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>, 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9A20E5" w:rsidRPr="0027745B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013B26">
        <w:rPr>
          <w:rFonts w:ascii="Times New Roman" w:hAnsi="Times New Roman" w:cs="Times New Roman"/>
          <w:b/>
        </w:rPr>
        <w:t>glazbene kulture</w:t>
      </w:r>
      <w:r w:rsidRPr="0027745B">
        <w:rPr>
          <w:rFonts w:ascii="Times New Roman" w:hAnsi="Times New Roman" w:cs="Times New Roman"/>
          <w:b/>
        </w:rPr>
        <w:t xml:space="preserve"> –</w:t>
      </w:r>
      <w:r w:rsidR="009A20E5" w:rsidRPr="0027745B">
        <w:rPr>
          <w:rFonts w:ascii="Times New Roman" w:hAnsi="Times New Roman" w:cs="Times New Roman"/>
          <w:b/>
        </w:rPr>
        <w:t xml:space="preserve"> </w:t>
      </w:r>
      <w:r w:rsidR="00013B26">
        <w:rPr>
          <w:rFonts w:ascii="Times New Roman" w:hAnsi="Times New Roman" w:cs="Times New Roman"/>
          <w:b/>
        </w:rPr>
        <w:t>ne</w:t>
      </w:r>
      <w:r w:rsidR="009A20E5" w:rsidRPr="0027745B">
        <w:rPr>
          <w:rFonts w:ascii="Times New Roman" w:hAnsi="Times New Roman" w:cs="Times New Roman"/>
          <w:b/>
        </w:rPr>
        <w:t>puno radno vrijeme</w:t>
      </w:r>
      <w:r w:rsidR="00013B26">
        <w:rPr>
          <w:rFonts w:ascii="Times New Roman" w:hAnsi="Times New Roman" w:cs="Times New Roman"/>
          <w:b/>
        </w:rPr>
        <w:t xml:space="preserve"> – 6 sati tjedno</w:t>
      </w:r>
      <w:r w:rsidRPr="0027745B">
        <w:rPr>
          <w:rFonts w:ascii="Times New Roman" w:hAnsi="Times New Roman" w:cs="Times New Roman"/>
          <w:b/>
        </w:rPr>
        <w:t>, određeno</w:t>
      </w:r>
      <w:r w:rsidR="00013B26">
        <w:rPr>
          <w:rFonts w:ascii="Times New Roman" w:hAnsi="Times New Roman" w:cs="Times New Roman"/>
          <w:b/>
        </w:rPr>
        <w:t xml:space="preserve"> do povratka radnika koji koristi pravo na rad s polovicom punog radnog vremena</w:t>
      </w:r>
      <w:r w:rsidRPr="0027745B">
        <w:rPr>
          <w:rFonts w:ascii="Times New Roman" w:hAnsi="Times New Roman" w:cs="Times New Roman"/>
          <w:b/>
        </w:rPr>
        <w:t xml:space="preserve"> </w:t>
      </w:r>
      <w:r w:rsidR="009A20E5" w:rsidRPr="0027745B">
        <w:rPr>
          <w:rFonts w:ascii="Times New Roman" w:hAnsi="Times New Roman" w:cs="Times New Roman"/>
          <w:b/>
        </w:rPr>
        <w:t xml:space="preserve"> - 1 izvršitelj</w:t>
      </w:r>
    </w:p>
    <w:p w:rsidR="0027745B" w:rsidRP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Opći i posebni uvjeti za zasnivanje radnog odnosa propisani su u članku 105. i 106. Zakona o odgoju i obrazovanju u osnovnoj i srednjoj školi i Pravilniku o stručnoj spremi i pedagoško psihološkom obrazovanju učitelja i stručnih suradnika u osnovnom školstvu.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zamolbu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dokaza o stupnju i vrsti stručne spreme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presliku dokaza o hrvatskom državljanstvu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uvjerenja da nije pod istragom i da se protiv njega ne vodi kazneni postupak glede zapreka za zasnivanje radnog odnosa iz članka 106.Zakona o odgoju i obrazovanju u osnovnoj i srednjoj školi ( „Narodne novine “, br. 87/08.,86/09., 92/10., 105/10., 90/11., 16/12., 86/12., 126/12., 94/13., 152/14, 7/17. i 68/18. ),  ne starijeg od 6 mjeseci.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E92304" w:rsidP="00426002">
      <w:pPr>
        <w:spacing w:after="0"/>
        <w:rPr>
          <w:rFonts w:ascii="Times New Roman" w:hAnsi="Times New Roman" w:cs="Times New Roman"/>
        </w:rPr>
      </w:pPr>
      <w:hyperlink r:id="rId6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A719E5">
        <w:rPr>
          <w:rFonts w:ascii="Times New Roman" w:hAnsi="Times New Roman" w:cs="Times New Roman"/>
        </w:rPr>
        <w:t>29.10</w:t>
      </w:r>
      <w:r w:rsidRPr="0027745B">
        <w:rPr>
          <w:rFonts w:ascii="Times New Roman" w:hAnsi="Times New Roman" w:cs="Times New Roman"/>
        </w:rPr>
        <w:t>.2018. 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 xml:space="preserve">nec,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>, s naznakom „Natječaj za zapošlja</w:t>
      </w:r>
      <w:r w:rsidR="00036253" w:rsidRPr="0027745B">
        <w:rPr>
          <w:rFonts w:ascii="Times New Roman" w:hAnsi="Times New Roman" w:cs="Times New Roman"/>
        </w:rPr>
        <w:t>vanje</w:t>
      </w:r>
      <w:r w:rsidRPr="0027745B">
        <w:rPr>
          <w:rFonts w:ascii="Times New Roman" w:hAnsi="Times New Roman" w:cs="Times New Roman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Kivač, mag.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3B26"/>
    <w:rsid w:val="00036253"/>
    <w:rsid w:val="0027745B"/>
    <w:rsid w:val="00357868"/>
    <w:rsid w:val="00426002"/>
    <w:rsid w:val="00772698"/>
    <w:rsid w:val="009A20E5"/>
    <w:rsid w:val="009B7623"/>
    <w:rsid w:val="00A719E5"/>
    <w:rsid w:val="00BE0043"/>
    <w:rsid w:val="00C87196"/>
    <w:rsid w:val="00DD0A86"/>
    <w:rsid w:val="00E92304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2018-09-26T09:30:00Z</cp:lastPrinted>
  <dcterms:created xsi:type="dcterms:W3CDTF">2018-09-26T09:53:00Z</dcterms:created>
  <dcterms:modified xsi:type="dcterms:W3CDTF">2018-09-26T09:53:00Z</dcterms:modified>
</cp:coreProperties>
</file>