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="003A5C9E">
        <w:rPr>
          <w:rFonts w:ascii="Times New Roman" w:hAnsi="Times New Roman" w:cs="Times New Roman"/>
          <w:sz w:val="20"/>
          <w:szCs w:val="20"/>
        </w:rPr>
        <w:t>-01/</w:t>
      </w:r>
      <w:r w:rsidR="00D503E8">
        <w:rPr>
          <w:rFonts w:ascii="Times New Roman" w:hAnsi="Times New Roman" w:cs="Times New Roman"/>
          <w:sz w:val="20"/>
          <w:szCs w:val="20"/>
        </w:rPr>
        <w:t>03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A70953">
        <w:rPr>
          <w:rFonts w:ascii="Times New Roman" w:hAnsi="Times New Roman" w:cs="Times New Roman"/>
          <w:sz w:val="20"/>
          <w:szCs w:val="20"/>
        </w:rPr>
        <w:t>116</w:t>
      </w:r>
      <w:bookmarkStart w:id="0" w:name="_GoBack"/>
      <w:bookmarkEnd w:id="0"/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AB4B3C" w:rsidRPr="00AB4B3C">
        <w:rPr>
          <w:rFonts w:ascii="Times New Roman" w:hAnsi="Times New Roman" w:cs="Times New Roman"/>
          <w:sz w:val="20"/>
          <w:szCs w:val="20"/>
        </w:rPr>
        <w:t>3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D503E8">
        <w:rPr>
          <w:rFonts w:ascii="Times New Roman" w:hAnsi="Times New Roman" w:cs="Times New Roman"/>
          <w:sz w:val="20"/>
          <w:szCs w:val="20"/>
        </w:rPr>
        <w:t>28</w:t>
      </w:r>
      <w:r w:rsidR="003A5C9E">
        <w:rPr>
          <w:rFonts w:ascii="Times New Roman" w:hAnsi="Times New Roman" w:cs="Times New Roman"/>
          <w:sz w:val="20"/>
          <w:szCs w:val="20"/>
        </w:rPr>
        <w:t>.</w:t>
      </w:r>
      <w:r w:rsidR="00D503E8">
        <w:rPr>
          <w:rFonts w:ascii="Times New Roman" w:hAnsi="Times New Roman" w:cs="Times New Roman"/>
          <w:sz w:val="20"/>
          <w:szCs w:val="20"/>
        </w:rPr>
        <w:t>09</w:t>
      </w:r>
      <w:r w:rsidR="00790653" w:rsidRPr="00AB4B3C">
        <w:rPr>
          <w:rFonts w:ascii="Times New Roman" w:hAnsi="Times New Roman" w:cs="Times New Roman"/>
          <w:sz w:val="20"/>
          <w:szCs w:val="20"/>
        </w:rPr>
        <w:t>.202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426002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učitelj</w:t>
      </w:r>
      <w:r w:rsidR="0027745B" w:rsidRPr="00AB4B3C">
        <w:rPr>
          <w:rFonts w:ascii="Times New Roman" w:hAnsi="Times New Roman" w:cs="Times New Roman"/>
          <w:b/>
          <w:sz w:val="20"/>
          <w:szCs w:val="20"/>
        </w:rPr>
        <w:t>a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C9E">
        <w:rPr>
          <w:rFonts w:ascii="Times New Roman" w:hAnsi="Times New Roman" w:cs="Times New Roman"/>
          <w:b/>
          <w:sz w:val="20"/>
          <w:szCs w:val="20"/>
        </w:rPr>
        <w:t>razredne nastave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02858">
        <w:rPr>
          <w:rFonts w:ascii="Times New Roman" w:hAnsi="Times New Roman" w:cs="Times New Roman"/>
          <w:b/>
          <w:sz w:val="20"/>
          <w:szCs w:val="20"/>
        </w:rPr>
        <w:t>povratka radnice s korištenja prava na rad s polovicom radnog vremena</w:t>
      </w:r>
    </w:p>
    <w:p w:rsidR="009A20E5" w:rsidRPr="00AB4B3C" w:rsidRDefault="00AB4B3C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Nepuno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A5C9E">
        <w:rPr>
          <w:rFonts w:ascii="Times New Roman" w:hAnsi="Times New Roman" w:cs="Times New Roman"/>
          <w:b/>
          <w:sz w:val="20"/>
          <w:szCs w:val="20"/>
        </w:rPr>
        <w:t>20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A70953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D503E8">
        <w:rPr>
          <w:rFonts w:ascii="Times New Roman" w:hAnsi="Times New Roman" w:cs="Times New Roman"/>
          <w:sz w:val="20"/>
          <w:szCs w:val="20"/>
        </w:rPr>
        <w:t>31.10</w:t>
      </w:r>
      <w:r w:rsidR="003A5C9E">
        <w:rPr>
          <w:rFonts w:ascii="Times New Roman" w:hAnsi="Times New Roman" w:cs="Times New Roman"/>
          <w:sz w:val="20"/>
          <w:szCs w:val="20"/>
        </w:rPr>
        <w:t>.2022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>učitelj</w:t>
      </w:r>
      <w:r w:rsidR="00D503E8">
        <w:rPr>
          <w:rFonts w:ascii="Times New Roman" w:hAnsi="Times New Roman" w:cs="Times New Roman"/>
          <w:sz w:val="20"/>
          <w:szCs w:val="20"/>
          <w:u w:val="single"/>
        </w:rPr>
        <w:t>/ica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86103">
        <w:rPr>
          <w:rFonts w:ascii="Times New Roman" w:hAnsi="Times New Roman" w:cs="Times New Roman"/>
          <w:sz w:val="20"/>
          <w:szCs w:val="20"/>
          <w:u w:val="single"/>
        </w:rPr>
        <w:t>razredne nastave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124D8D"/>
    <w:rsid w:val="001D4F54"/>
    <w:rsid w:val="001F38FC"/>
    <w:rsid w:val="00231CF4"/>
    <w:rsid w:val="0027745B"/>
    <w:rsid w:val="002A0534"/>
    <w:rsid w:val="002B1833"/>
    <w:rsid w:val="002B70AD"/>
    <w:rsid w:val="0030267A"/>
    <w:rsid w:val="00357868"/>
    <w:rsid w:val="003836B6"/>
    <w:rsid w:val="003A5C9E"/>
    <w:rsid w:val="00402858"/>
    <w:rsid w:val="00426002"/>
    <w:rsid w:val="004B3A56"/>
    <w:rsid w:val="005221D0"/>
    <w:rsid w:val="005A71B7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9A20E5"/>
    <w:rsid w:val="009B7623"/>
    <w:rsid w:val="00A35EF6"/>
    <w:rsid w:val="00A63C60"/>
    <w:rsid w:val="00A70953"/>
    <w:rsid w:val="00A92A1D"/>
    <w:rsid w:val="00AB4B3C"/>
    <w:rsid w:val="00AE420A"/>
    <w:rsid w:val="00B04824"/>
    <w:rsid w:val="00B12669"/>
    <w:rsid w:val="00B907EF"/>
    <w:rsid w:val="00BB5FE5"/>
    <w:rsid w:val="00BE0043"/>
    <w:rsid w:val="00C33192"/>
    <w:rsid w:val="00C87196"/>
    <w:rsid w:val="00D12947"/>
    <w:rsid w:val="00D503E8"/>
    <w:rsid w:val="00DD0A86"/>
    <w:rsid w:val="00DF0D39"/>
    <w:rsid w:val="00EA0AD8"/>
    <w:rsid w:val="00EA6627"/>
    <w:rsid w:val="00EB3168"/>
    <w:rsid w:val="00EF6691"/>
    <w:rsid w:val="00EF6763"/>
    <w:rsid w:val="00F07045"/>
    <w:rsid w:val="00F34A0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BF7F"/>
  <w15:docId w15:val="{58259CD4-C7D7-4DD0-89C2-0E9BD4D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B57F-EC05-4B9E-9602-7AE578BF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2019-10-02T08:16:00Z</cp:lastPrinted>
  <dcterms:created xsi:type="dcterms:W3CDTF">2022-09-28T06:41:00Z</dcterms:created>
  <dcterms:modified xsi:type="dcterms:W3CDTF">2022-09-28T09:10:00Z</dcterms:modified>
</cp:coreProperties>
</file>